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71E8D" w14:textId="7D059CE1" w:rsidR="008275B6" w:rsidRPr="008275B6" w:rsidRDefault="00D10C6F" w:rsidP="00624D55">
      <w:pPr>
        <w:pStyle w:val="Heading1"/>
        <w:spacing w:before="129" w:line="252" w:lineRule="auto"/>
        <w:ind w:right="2466"/>
        <w:rPr>
          <w:w w:val="90"/>
          <w:sz w:val="45"/>
          <w:szCs w:val="45"/>
        </w:rPr>
      </w:pPr>
      <w:r w:rsidRPr="008275B6">
        <w:rPr>
          <w:noProof/>
          <w:sz w:val="45"/>
          <w:szCs w:val="45"/>
        </w:rPr>
        <w:drawing>
          <wp:anchor distT="0" distB="0" distL="114300" distR="114300" simplePos="0" relativeHeight="251659776" behindDoc="1" locked="0" layoutInCell="1" allowOverlap="1" wp14:anchorId="172F3AA5" wp14:editId="5CE8AB74">
            <wp:simplePos x="0" y="0"/>
            <wp:positionH relativeFrom="column">
              <wp:posOffset>174625</wp:posOffset>
            </wp:positionH>
            <wp:positionV relativeFrom="paragraph">
              <wp:posOffset>0</wp:posOffset>
            </wp:positionV>
            <wp:extent cx="1371600" cy="1371600"/>
            <wp:effectExtent l="0" t="0" r="0" b="0"/>
            <wp:wrapTight wrapText="bothSides">
              <wp:wrapPolygon edited="0">
                <wp:start x="0" y="0"/>
                <wp:lineTo x="0" y="21300"/>
                <wp:lineTo x="21300" y="21300"/>
                <wp:lineTo x="2130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275B6">
        <w:rPr>
          <w:noProof/>
          <w:sz w:val="45"/>
          <w:szCs w:val="45"/>
        </w:rPr>
        <mc:AlternateContent>
          <mc:Choice Requires="wps">
            <w:drawing>
              <wp:anchor distT="0" distB="0" distL="114300" distR="114300" simplePos="0" relativeHeight="251658752" behindDoc="0" locked="0" layoutInCell="1" allowOverlap="1" wp14:anchorId="1B905D87" wp14:editId="65617D95">
                <wp:simplePos x="0" y="0"/>
                <wp:positionH relativeFrom="margin">
                  <wp:align>right</wp:align>
                </wp:positionH>
                <wp:positionV relativeFrom="paragraph">
                  <wp:posOffset>0</wp:posOffset>
                </wp:positionV>
                <wp:extent cx="1685925" cy="1534795"/>
                <wp:effectExtent l="0" t="0" r="9525" b="8255"/>
                <wp:wrapNone/>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1534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260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88"/>
                              <w:gridCol w:w="2014"/>
                            </w:tblGrid>
                            <w:tr w:rsidR="008454CA" w:rsidRPr="00624D55" w14:paraId="7AADAE37" w14:textId="77777777" w:rsidTr="00624D55">
                              <w:trPr>
                                <w:trHeight w:val="437"/>
                              </w:trPr>
                              <w:tc>
                                <w:tcPr>
                                  <w:tcW w:w="2602" w:type="dxa"/>
                                  <w:gridSpan w:val="2"/>
                                </w:tcPr>
                                <w:p w14:paraId="4FA7FD4F" w14:textId="072AC0AC" w:rsidR="008454CA" w:rsidRPr="00624D55" w:rsidRDefault="008454CA">
                                  <w:pPr>
                                    <w:pStyle w:val="TableParagraph"/>
                                    <w:spacing w:before="105"/>
                                    <w:ind w:left="107"/>
                                    <w:rPr>
                                      <w:sz w:val="20"/>
                                    </w:rPr>
                                  </w:pPr>
                                  <w:r w:rsidRPr="00624D55">
                                    <w:rPr>
                                      <w:b/>
                                      <w:bCs/>
                                      <w:sz w:val="20"/>
                                    </w:rPr>
                                    <w:t xml:space="preserve">Reporting </w:t>
                                  </w:r>
                                  <w:r w:rsidR="00624D55" w:rsidRPr="00624D55">
                                    <w:rPr>
                                      <w:b/>
                                      <w:bCs/>
                                      <w:sz w:val="20"/>
                                    </w:rPr>
                                    <w:t>Q</w:t>
                                  </w:r>
                                  <w:r w:rsidRPr="00624D55">
                                    <w:rPr>
                                      <w:b/>
                                      <w:bCs/>
                                      <w:sz w:val="20"/>
                                    </w:rPr>
                                    <w:t>uarter</w:t>
                                  </w:r>
                                  <w:r w:rsidR="00624D55" w:rsidRPr="00624D55">
                                    <w:rPr>
                                      <w:sz w:val="20"/>
                                    </w:rPr>
                                    <w:t xml:space="preserve"> (</w:t>
                                  </w:r>
                                  <w:r w:rsidRPr="00624D55">
                                    <w:rPr>
                                      <w:sz w:val="20"/>
                                    </w:rPr>
                                    <w:t>choose one</w:t>
                                  </w:r>
                                  <w:r w:rsidR="00624D55" w:rsidRPr="00624D55">
                                    <w:rPr>
                                      <w:sz w:val="20"/>
                                    </w:rPr>
                                    <w:t>)</w:t>
                                  </w:r>
                                </w:p>
                              </w:tc>
                            </w:tr>
                            <w:tr w:rsidR="008454CA" w14:paraId="090D13EF" w14:textId="77777777" w:rsidTr="00624D55">
                              <w:trPr>
                                <w:trHeight w:val="472"/>
                              </w:trPr>
                              <w:tc>
                                <w:tcPr>
                                  <w:tcW w:w="588" w:type="dxa"/>
                                </w:tcPr>
                                <w:p w14:paraId="7401711C" w14:textId="77777777" w:rsidR="008454CA" w:rsidRDefault="008454CA">
                                  <w:pPr>
                                    <w:pStyle w:val="TableParagraph"/>
                                    <w:rPr>
                                      <w:rFonts w:ascii="Times New Roman"/>
                                      <w:sz w:val="20"/>
                                    </w:rPr>
                                  </w:pPr>
                                </w:p>
                              </w:tc>
                              <w:tc>
                                <w:tcPr>
                                  <w:tcW w:w="2014" w:type="dxa"/>
                                </w:tcPr>
                                <w:p w14:paraId="765D2632" w14:textId="11ACC905" w:rsidR="008454CA" w:rsidRPr="00624D55" w:rsidRDefault="008454CA" w:rsidP="00624D55">
                                  <w:pPr>
                                    <w:pStyle w:val="TableParagraph"/>
                                    <w:spacing w:before="16"/>
                                    <w:ind w:left="107"/>
                                    <w:rPr>
                                      <w:sz w:val="19"/>
                                      <w:szCs w:val="19"/>
                                    </w:rPr>
                                  </w:pPr>
                                  <w:r w:rsidRPr="00624D55">
                                    <w:rPr>
                                      <w:sz w:val="19"/>
                                      <w:szCs w:val="19"/>
                                    </w:rPr>
                                    <w:t xml:space="preserve">First </w:t>
                                  </w:r>
                                  <w:r w:rsidR="00D7655A" w:rsidRPr="00624D55">
                                    <w:rPr>
                                      <w:sz w:val="19"/>
                                      <w:szCs w:val="19"/>
                                    </w:rPr>
                                    <w:t>Q</w:t>
                                  </w:r>
                                  <w:r w:rsidRPr="00624D55">
                                    <w:rPr>
                                      <w:sz w:val="19"/>
                                      <w:szCs w:val="19"/>
                                    </w:rPr>
                                    <w:t>uarter</w:t>
                                  </w:r>
                                </w:p>
                                <w:p w14:paraId="6E8F4313" w14:textId="77777777" w:rsidR="008454CA" w:rsidRPr="00624D55" w:rsidRDefault="008454CA">
                                  <w:pPr>
                                    <w:pStyle w:val="TableParagraph"/>
                                    <w:spacing w:before="13"/>
                                    <w:ind w:left="107"/>
                                    <w:rPr>
                                      <w:sz w:val="19"/>
                                      <w:szCs w:val="19"/>
                                    </w:rPr>
                                  </w:pPr>
                                  <w:r w:rsidRPr="00624D55">
                                    <w:rPr>
                                      <w:sz w:val="19"/>
                                      <w:szCs w:val="19"/>
                                    </w:rPr>
                                    <w:t>July 1 — September 30</w:t>
                                  </w:r>
                                </w:p>
                              </w:tc>
                            </w:tr>
                            <w:tr w:rsidR="008454CA" w14:paraId="32636F34" w14:textId="77777777" w:rsidTr="00624D55">
                              <w:trPr>
                                <w:trHeight w:val="472"/>
                              </w:trPr>
                              <w:tc>
                                <w:tcPr>
                                  <w:tcW w:w="588" w:type="dxa"/>
                                </w:tcPr>
                                <w:p w14:paraId="55C27E2E" w14:textId="77777777" w:rsidR="008454CA" w:rsidRDefault="008454CA">
                                  <w:pPr>
                                    <w:pStyle w:val="TableParagraph"/>
                                    <w:rPr>
                                      <w:rFonts w:ascii="Times New Roman"/>
                                      <w:sz w:val="20"/>
                                    </w:rPr>
                                  </w:pPr>
                                </w:p>
                              </w:tc>
                              <w:tc>
                                <w:tcPr>
                                  <w:tcW w:w="2014" w:type="dxa"/>
                                </w:tcPr>
                                <w:p w14:paraId="216F9A0E" w14:textId="57C513C7" w:rsidR="008454CA" w:rsidRPr="00624D55" w:rsidRDefault="008454CA">
                                  <w:pPr>
                                    <w:pStyle w:val="TableParagraph"/>
                                    <w:spacing w:before="16"/>
                                    <w:ind w:left="107"/>
                                    <w:rPr>
                                      <w:sz w:val="19"/>
                                      <w:szCs w:val="19"/>
                                    </w:rPr>
                                  </w:pPr>
                                  <w:r w:rsidRPr="00624D55">
                                    <w:rPr>
                                      <w:sz w:val="19"/>
                                      <w:szCs w:val="19"/>
                                    </w:rPr>
                                    <w:t xml:space="preserve">Second </w:t>
                                  </w:r>
                                  <w:r w:rsidR="00D7655A" w:rsidRPr="00624D55">
                                    <w:rPr>
                                      <w:sz w:val="19"/>
                                      <w:szCs w:val="19"/>
                                    </w:rPr>
                                    <w:t>Q</w:t>
                                  </w:r>
                                  <w:r w:rsidRPr="00624D55">
                                    <w:rPr>
                                      <w:sz w:val="19"/>
                                      <w:szCs w:val="19"/>
                                    </w:rPr>
                                    <w:t>uarter</w:t>
                                  </w:r>
                                </w:p>
                                <w:p w14:paraId="5175E1C7" w14:textId="77777777" w:rsidR="008454CA" w:rsidRPr="00624D55" w:rsidRDefault="008454CA">
                                  <w:pPr>
                                    <w:pStyle w:val="TableParagraph"/>
                                    <w:spacing w:before="13"/>
                                    <w:ind w:left="107"/>
                                    <w:rPr>
                                      <w:sz w:val="19"/>
                                      <w:szCs w:val="19"/>
                                    </w:rPr>
                                  </w:pPr>
                                  <w:r w:rsidRPr="00624D55">
                                    <w:rPr>
                                      <w:sz w:val="19"/>
                                      <w:szCs w:val="19"/>
                                    </w:rPr>
                                    <w:t>October 1 — December 31</w:t>
                                  </w:r>
                                </w:p>
                              </w:tc>
                            </w:tr>
                            <w:tr w:rsidR="008454CA" w14:paraId="40EDF658" w14:textId="77777777" w:rsidTr="00624D55">
                              <w:trPr>
                                <w:trHeight w:val="472"/>
                              </w:trPr>
                              <w:tc>
                                <w:tcPr>
                                  <w:tcW w:w="588" w:type="dxa"/>
                                </w:tcPr>
                                <w:p w14:paraId="2BADE48D" w14:textId="77777777" w:rsidR="008454CA" w:rsidRDefault="008454CA">
                                  <w:pPr>
                                    <w:pStyle w:val="TableParagraph"/>
                                    <w:rPr>
                                      <w:rFonts w:ascii="Times New Roman"/>
                                      <w:sz w:val="20"/>
                                    </w:rPr>
                                  </w:pPr>
                                </w:p>
                              </w:tc>
                              <w:tc>
                                <w:tcPr>
                                  <w:tcW w:w="2014" w:type="dxa"/>
                                </w:tcPr>
                                <w:p w14:paraId="4925B3B6" w14:textId="65618B13" w:rsidR="008454CA" w:rsidRPr="00624D55" w:rsidRDefault="008454CA">
                                  <w:pPr>
                                    <w:pStyle w:val="TableParagraph"/>
                                    <w:spacing w:before="16"/>
                                    <w:ind w:left="107"/>
                                    <w:rPr>
                                      <w:sz w:val="19"/>
                                      <w:szCs w:val="19"/>
                                    </w:rPr>
                                  </w:pPr>
                                  <w:r w:rsidRPr="00624D55">
                                    <w:rPr>
                                      <w:sz w:val="19"/>
                                      <w:szCs w:val="19"/>
                                    </w:rPr>
                                    <w:t xml:space="preserve">Third </w:t>
                                  </w:r>
                                  <w:r w:rsidR="00D7655A" w:rsidRPr="00624D55">
                                    <w:rPr>
                                      <w:sz w:val="19"/>
                                      <w:szCs w:val="19"/>
                                    </w:rPr>
                                    <w:t>Q</w:t>
                                  </w:r>
                                  <w:r w:rsidRPr="00624D55">
                                    <w:rPr>
                                      <w:sz w:val="19"/>
                                      <w:szCs w:val="19"/>
                                    </w:rPr>
                                    <w:t>uarter</w:t>
                                  </w:r>
                                </w:p>
                                <w:p w14:paraId="466C39B0" w14:textId="77777777" w:rsidR="008454CA" w:rsidRPr="00624D55" w:rsidRDefault="008454CA">
                                  <w:pPr>
                                    <w:pStyle w:val="TableParagraph"/>
                                    <w:spacing w:before="14"/>
                                    <w:ind w:left="107"/>
                                    <w:rPr>
                                      <w:sz w:val="19"/>
                                      <w:szCs w:val="19"/>
                                    </w:rPr>
                                  </w:pPr>
                                  <w:r w:rsidRPr="00624D55">
                                    <w:rPr>
                                      <w:sz w:val="19"/>
                                      <w:szCs w:val="19"/>
                                    </w:rPr>
                                    <w:t>January 1 — March 31</w:t>
                                  </w:r>
                                </w:p>
                              </w:tc>
                            </w:tr>
                            <w:tr w:rsidR="008454CA" w14:paraId="6C7F01F7" w14:textId="77777777" w:rsidTr="00624D55">
                              <w:trPr>
                                <w:trHeight w:val="473"/>
                              </w:trPr>
                              <w:tc>
                                <w:tcPr>
                                  <w:tcW w:w="588" w:type="dxa"/>
                                </w:tcPr>
                                <w:p w14:paraId="04106CE8" w14:textId="77777777" w:rsidR="008454CA" w:rsidRDefault="008454CA">
                                  <w:pPr>
                                    <w:pStyle w:val="TableParagraph"/>
                                    <w:rPr>
                                      <w:rFonts w:ascii="Times New Roman"/>
                                      <w:sz w:val="20"/>
                                    </w:rPr>
                                  </w:pPr>
                                </w:p>
                              </w:tc>
                              <w:tc>
                                <w:tcPr>
                                  <w:tcW w:w="2014" w:type="dxa"/>
                                </w:tcPr>
                                <w:p w14:paraId="052EB915" w14:textId="16C31498" w:rsidR="008454CA" w:rsidRPr="00624D55" w:rsidRDefault="008454CA">
                                  <w:pPr>
                                    <w:pStyle w:val="TableParagraph"/>
                                    <w:spacing w:before="2" w:line="220" w:lineRule="atLeast"/>
                                    <w:ind w:left="107" w:right="604"/>
                                    <w:rPr>
                                      <w:sz w:val="19"/>
                                      <w:szCs w:val="19"/>
                                    </w:rPr>
                                  </w:pPr>
                                  <w:r w:rsidRPr="00624D55">
                                    <w:rPr>
                                      <w:sz w:val="19"/>
                                      <w:szCs w:val="19"/>
                                    </w:rPr>
                                    <w:t xml:space="preserve">Fourth </w:t>
                                  </w:r>
                                  <w:r w:rsidR="00D7655A" w:rsidRPr="00624D55">
                                    <w:rPr>
                                      <w:sz w:val="19"/>
                                      <w:szCs w:val="19"/>
                                    </w:rPr>
                                    <w:t>Q</w:t>
                                  </w:r>
                                  <w:r w:rsidRPr="00624D55">
                                    <w:rPr>
                                      <w:sz w:val="19"/>
                                      <w:szCs w:val="19"/>
                                    </w:rPr>
                                    <w:t>uarter April 1 — June 30</w:t>
                                  </w:r>
                                </w:p>
                              </w:tc>
                            </w:tr>
                          </w:tbl>
                          <w:p w14:paraId="5F7B486E" w14:textId="77777777" w:rsidR="008454CA" w:rsidRDefault="008454CA">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905D87" id="_x0000_t202" coordsize="21600,21600" o:spt="202" path="m,l,21600r21600,l21600,xe">
                <v:stroke joinstyle="miter"/>
                <v:path gradientshapeok="t" o:connecttype="rect"/>
              </v:shapetype>
              <v:shape id="Text Box 13" o:spid="_x0000_s1026" type="#_x0000_t202" style="position:absolute;left:0;text-align:left;margin-left:81.55pt;margin-top:0;width:132.75pt;height:120.85pt;z-index:2516587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" filled="f" stroked="f">
                <v:textbox inset="0,0,0,0">
                  <w:txbxContent>
                    <w:tbl>
                      <w:tblPr>
                        <w:tblW w:w="260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88"/>
                        <w:gridCol w:w="2014"/>
                      </w:tblGrid>
                      <w:tr w:rsidR="008454CA" w:rsidRPr="00624D55" w14:paraId="7AADAE37" w14:textId="77777777" w:rsidTr="00624D55">
                        <w:trPr>
                          <w:trHeight w:val="437"/>
                        </w:trPr>
                        <w:tc>
                          <w:tcPr>
                            <w:tcW w:w="2602" w:type="dxa"/>
                            <w:gridSpan w:val="2"/>
                          </w:tcPr>
                          <w:p w14:paraId="4FA7FD4F" w14:textId="072AC0AC" w:rsidR="008454CA" w:rsidRPr="00624D55" w:rsidRDefault="008454CA">
                            <w:pPr>
                              <w:pStyle w:val="TableParagraph"/>
                              <w:spacing w:before="105"/>
                              <w:ind w:left="107"/>
                              <w:rPr>
                                <w:sz w:val="20"/>
                              </w:rPr>
                            </w:pPr>
                            <w:r w:rsidRPr="00624D55">
                              <w:rPr>
                                <w:b/>
                                <w:bCs/>
                                <w:sz w:val="20"/>
                              </w:rPr>
                              <w:t xml:space="preserve">Reporting </w:t>
                            </w:r>
                            <w:r w:rsidR="00624D55" w:rsidRPr="00624D55">
                              <w:rPr>
                                <w:b/>
                                <w:bCs/>
                                <w:sz w:val="20"/>
                              </w:rPr>
                              <w:t>Q</w:t>
                            </w:r>
                            <w:r w:rsidRPr="00624D55">
                              <w:rPr>
                                <w:b/>
                                <w:bCs/>
                                <w:sz w:val="20"/>
                              </w:rPr>
                              <w:t>uarter</w:t>
                            </w:r>
                            <w:r w:rsidR="00624D55" w:rsidRPr="00624D55">
                              <w:rPr>
                                <w:sz w:val="20"/>
                              </w:rPr>
                              <w:t xml:space="preserve"> (</w:t>
                            </w:r>
                            <w:r w:rsidRPr="00624D55">
                              <w:rPr>
                                <w:sz w:val="20"/>
                              </w:rPr>
                              <w:t>choose one</w:t>
                            </w:r>
                            <w:r w:rsidR="00624D55" w:rsidRPr="00624D55">
                              <w:rPr>
                                <w:sz w:val="20"/>
                              </w:rPr>
                              <w:t>)</w:t>
                            </w:r>
                          </w:p>
                        </w:tc>
                      </w:tr>
                      <w:tr w:rsidR="008454CA" w14:paraId="090D13EF" w14:textId="77777777" w:rsidTr="00624D55">
                        <w:trPr>
                          <w:trHeight w:val="472"/>
                        </w:trPr>
                        <w:tc>
                          <w:tcPr>
                            <w:tcW w:w="588" w:type="dxa"/>
                          </w:tcPr>
                          <w:p w14:paraId="7401711C" w14:textId="77777777" w:rsidR="008454CA" w:rsidRDefault="008454CA">
                            <w:pPr>
                              <w:pStyle w:val="TableParagraph"/>
                              <w:rPr>
                                <w:rFonts w:ascii="Times New Roman"/>
                                <w:sz w:val="20"/>
                              </w:rPr>
                            </w:pPr>
                          </w:p>
                        </w:tc>
                        <w:tc>
                          <w:tcPr>
                            <w:tcW w:w="2014" w:type="dxa"/>
                          </w:tcPr>
                          <w:p w14:paraId="765D2632" w14:textId="11ACC905" w:rsidR="008454CA" w:rsidRPr="00624D55" w:rsidRDefault="008454CA" w:rsidP="00624D55">
                            <w:pPr>
                              <w:pStyle w:val="TableParagraph"/>
                              <w:spacing w:before="16"/>
                              <w:ind w:left="107"/>
                              <w:rPr>
                                <w:sz w:val="19"/>
                                <w:szCs w:val="19"/>
                              </w:rPr>
                            </w:pPr>
                            <w:r w:rsidRPr="00624D55">
                              <w:rPr>
                                <w:sz w:val="19"/>
                                <w:szCs w:val="19"/>
                              </w:rPr>
                              <w:t xml:space="preserve">First </w:t>
                            </w:r>
                            <w:r w:rsidR="00D7655A" w:rsidRPr="00624D55">
                              <w:rPr>
                                <w:sz w:val="19"/>
                                <w:szCs w:val="19"/>
                              </w:rPr>
                              <w:t>Q</w:t>
                            </w:r>
                            <w:r w:rsidRPr="00624D55">
                              <w:rPr>
                                <w:sz w:val="19"/>
                                <w:szCs w:val="19"/>
                              </w:rPr>
                              <w:t>uarter</w:t>
                            </w:r>
                          </w:p>
                          <w:p w14:paraId="6E8F4313" w14:textId="77777777" w:rsidR="008454CA" w:rsidRPr="00624D55" w:rsidRDefault="008454CA">
                            <w:pPr>
                              <w:pStyle w:val="TableParagraph"/>
                              <w:spacing w:before="13"/>
                              <w:ind w:left="107"/>
                              <w:rPr>
                                <w:sz w:val="19"/>
                                <w:szCs w:val="19"/>
                              </w:rPr>
                            </w:pPr>
                            <w:r w:rsidRPr="00624D55">
                              <w:rPr>
                                <w:sz w:val="19"/>
                                <w:szCs w:val="19"/>
                              </w:rPr>
                              <w:t>July 1 — September 30</w:t>
                            </w:r>
                          </w:p>
                        </w:tc>
                      </w:tr>
                      <w:tr w:rsidR="008454CA" w14:paraId="32636F34" w14:textId="77777777" w:rsidTr="00624D55">
                        <w:trPr>
                          <w:trHeight w:val="472"/>
                        </w:trPr>
                        <w:tc>
                          <w:tcPr>
                            <w:tcW w:w="588" w:type="dxa"/>
                          </w:tcPr>
                          <w:p w14:paraId="55C27E2E" w14:textId="77777777" w:rsidR="008454CA" w:rsidRDefault="008454CA">
                            <w:pPr>
                              <w:pStyle w:val="TableParagraph"/>
                              <w:rPr>
                                <w:rFonts w:ascii="Times New Roman"/>
                                <w:sz w:val="20"/>
                              </w:rPr>
                            </w:pPr>
                          </w:p>
                        </w:tc>
                        <w:tc>
                          <w:tcPr>
                            <w:tcW w:w="2014" w:type="dxa"/>
                          </w:tcPr>
                          <w:p w14:paraId="216F9A0E" w14:textId="57C513C7" w:rsidR="008454CA" w:rsidRPr="00624D55" w:rsidRDefault="008454CA">
                            <w:pPr>
                              <w:pStyle w:val="TableParagraph"/>
                              <w:spacing w:before="16"/>
                              <w:ind w:left="107"/>
                              <w:rPr>
                                <w:sz w:val="19"/>
                                <w:szCs w:val="19"/>
                              </w:rPr>
                            </w:pPr>
                            <w:r w:rsidRPr="00624D55">
                              <w:rPr>
                                <w:sz w:val="19"/>
                                <w:szCs w:val="19"/>
                              </w:rPr>
                              <w:t xml:space="preserve">Second </w:t>
                            </w:r>
                            <w:r w:rsidR="00D7655A" w:rsidRPr="00624D55">
                              <w:rPr>
                                <w:sz w:val="19"/>
                                <w:szCs w:val="19"/>
                              </w:rPr>
                              <w:t>Q</w:t>
                            </w:r>
                            <w:r w:rsidRPr="00624D55">
                              <w:rPr>
                                <w:sz w:val="19"/>
                                <w:szCs w:val="19"/>
                              </w:rPr>
                              <w:t>uarter</w:t>
                            </w:r>
                          </w:p>
                          <w:p w14:paraId="5175E1C7" w14:textId="77777777" w:rsidR="008454CA" w:rsidRPr="00624D55" w:rsidRDefault="008454CA">
                            <w:pPr>
                              <w:pStyle w:val="TableParagraph"/>
                              <w:spacing w:before="13"/>
                              <w:ind w:left="107"/>
                              <w:rPr>
                                <w:sz w:val="19"/>
                                <w:szCs w:val="19"/>
                              </w:rPr>
                            </w:pPr>
                            <w:r w:rsidRPr="00624D55">
                              <w:rPr>
                                <w:sz w:val="19"/>
                                <w:szCs w:val="19"/>
                              </w:rPr>
                              <w:t>October 1 — December 31</w:t>
                            </w:r>
                          </w:p>
                        </w:tc>
                      </w:tr>
                      <w:tr w:rsidR="008454CA" w14:paraId="40EDF658" w14:textId="77777777" w:rsidTr="00624D55">
                        <w:trPr>
                          <w:trHeight w:val="472"/>
                        </w:trPr>
                        <w:tc>
                          <w:tcPr>
                            <w:tcW w:w="588" w:type="dxa"/>
                          </w:tcPr>
                          <w:p w14:paraId="2BADE48D" w14:textId="77777777" w:rsidR="008454CA" w:rsidRDefault="008454CA">
                            <w:pPr>
                              <w:pStyle w:val="TableParagraph"/>
                              <w:rPr>
                                <w:rFonts w:ascii="Times New Roman"/>
                                <w:sz w:val="20"/>
                              </w:rPr>
                            </w:pPr>
                          </w:p>
                        </w:tc>
                        <w:tc>
                          <w:tcPr>
                            <w:tcW w:w="2014" w:type="dxa"/>
                          </w:tcPr>
                          <w:p w14:paraId="4925B3B6" w14:textId="65618B13" w:rsidR="008454CA" w:rsidRPr="00624D55" w:rsidRDefault="008454CA">
                            <w:pPr>
                              <w:pStyle w:val="TableParagraph"/>
                              <w:spacing w:before="16"/>
                              <w:ind w:left="107"/>
                              <w:rPr>
                                <w:sz w:val="19"/>
                                <w:szCs w:val="19"/>
                              </w:rPr>
                            </w:pPr>
                            <w:r w:rsidRPr="00624D55">
                              <w:rPr>
                                <w:sz w:val="19"/>
                                <w:szCs w:val="19"/>
                              </w:rPr>
                              <w:t xml:space="preserve">Third </w:t>
                            </w:r>
                            <w:r w:rsidR="00D7655A" w:rsidRPr="00624D55">
                              <w:rPr>
                                <w:sz w:val="19"/>
                                <w:szCs w:val="19"/>
                              </w:rPr>
                              <w:t>Q</w:t>
                            </w:r>
                            <w:r w:rsidRPr="00624D55">
                              <w:rPr>
                                <w:sz w:val="19"/>
                                <w:szCs w:val="19"/>
                              </w:rPr>
                              <w:t>uarter</w:t>
                            </w:r>
                          </w:p>
                          <w:p w14:paraId="466C39B0" w14:textId="77777777" w:rsidR="008454CA" w:rsidRPr="00624D55" w:rsidRDefault="008454CA">
                            <w:pPr>
                              <w:pStyle w:val="TableParagraph"/>
                              <w:spacing w:before="14"/>
                              <w:ind w:left="107"/>
                              <w:rPr>
                                <w:sz w:val="19"/>
                                <w:szCs w:val="19"/>
                              </w:rPr>
                            </w:pPr>
                            <w:r w:rsidRPr="00624D55">
                              <w:rPr>
                                <w:sz w:val="19"/>
                                <w:szCs w:val="19"/>
                              </w:rPr>
                              <w:t>January 1 — March 31</w:t>
                            </w:r>
                          </w:p>
                        </w:tc>
                      </w:tr>
                      <w:tr w:rsidR="008454CA" w14:paraId="6C7F01F7" w14:textId="77777777" w:rsidTr="00624D55">
                        <w:trPr>
                          <w:trHeight w:val="473"/>
                        </w:trPr>
                        <w:tc>
                          <w:tcPr>
                            <w:tcW w:w="588" w:type="dxa"/>
                          </w:tcPr>
                          <w:p w14:paraId="04106CE8" w14:textId="77777777" w:rsidR="008454CA" w:rsidRDefault="008454CA">
                            <w:pPr>
                              <w:pStyle w:val="TableParagraph"/>
                              <w:rPr>
                                <w:rFonts w:ascii="Times New Roman"/>
                                <w:sz w:val="20"/>
                              </w:rPr>
                            </w:pPr>
                          </w:p>
                        </w:tc>
                        <w:tc>
                          <w:tcPr>
                            <w:tcW w:w="2014" w:type="dxa"/>
                          </w:tcPr>
                          <w:p w14:paraId="052EB915" w14:textId="16C31498" w:rsidR="008454CA" w:rsidRPr="00624D55" w:rsidRDefault="008454CA">
                            <w:pPr>
                              <w:pStyle w:val="TableParagraph"/>
                              <w:spacing w:before="2" w:line="220" w:lineRule="atLeast"/>
                              <w:ind w:left="107" w:right="604"/>
                              <w:rPr>
                                <w:sz w:val="19"/>
                                <w:szCs w:val="19"/>
                              </w:rPr>
                            </w:pPr>
                            <w:r w:rsidRPr="00624D55">
                              <w:rPr>
                                <w:sz w:val="19"/>
                                <w:szCs w:val="19"/>
                              </w:rPr>
                              <w:t xml:space="preserve">Fourth </w:t>
                            </w:r>
                            <w:r w:rsidR="00D7655A" w:rsidRPr="00624D55">
                              <w:rPr>
                                <w:sz w:val="19"/>
                                <w:szCs w:val="19"/>
                              </w:rPr>
                              <w:t>Q</w:t>
                            </w:r>
                            <w:r w:rsidRPr="00624D55">
                              <w:rPr>
                                <w:sz w:val="19"/>
                                <w:szCs w:val="19"/>
                              </w:rPr>
                              <w:t>uarter April 1 — June 30</w:t>
                            </w:r>
                          </w:p>
                        </w:tc>
                      </w:tr>
                    </w:tbl>
                    <w:p w14:paraId="5F7B486E" w14:textId="77777777" w:rsidR="008454CA" w:rsidRDefault="008454CA">
                      <w:pPr>
                        <w:pStyle w:val="BodyText"/>
                      </w:pPr>
                    </w:p>
                  </w:txbxContent>
                </v:textbox>
                <w10:wrap anchorx="margin"/>
              </v:shape>
            </w:pict>
          </mc:Fallback>
        </mc:AlternateContent>
      </w:r>
      <w:r w:rsidRPr="00D10C6F">
        <w:rPr>
          <w:w w:val="90"/>
          <w:sz w:val="20"/>
          <w:szCs w:val="20"/>
        </w:rPr>
        <w:br/>
      </w:r>
      <w:r w:rsidR="008275B6" w:rsidRPr="008275B6">
        <w:rPr>
          <w:w w:val="90"/>
          <w:sz w:val="45"/>
          <w:szCs w:val="45"/>
        </w:rPr>
        <w:t>UNIFIED C</w:t>
      </w:r>
      <w:r w:rsidR="00616FE1" w:rsidRPr="008275B6">
        <w:rPr>
          <w:w w:val="90"/>
          <w:sz w:val="45"/>
          <w:szCs w:val="45"/>
        </w:rPr>
        <w:t>HECKOFF</w:t>
      </w:r>
      <w:r w:rsidR="008275B6" w:rsidRPr="008275B6">
        <w:rPr>
          <w:w w:val="90"/>
          <w:sz w:val="45"/>
          <w:szCs w:val="45"/>
        </w:rPr>
        <w:t xml:space="preserve"> REMITTANCE </w:t>
      </w:r>
    </w:p>
    <w:p w14:paraId="0B2591FE" w14:textId="284CEBFD" w:rsidR="00342803" w:rsidRPr="00A86998" w:rsidRDefault="000E54A6" w:rsidP="00624D55">
      <w:pPr>
        <w:pStyle w:val="Heading1"/>
        <w:spacing w:before="129" w:line="252" w:lineRule="auto"/>
        <w:ind w:right="2826"/>
        <w:rPr>
          <w:b w:val="0"/>
          <w:bCs w:val="0"/>
          <w:sz w:val="32"/>
          <w:szCs w:val="32"/>
        </w:rPr>
      </w:pPr>
      <w:r>
        <w:rPr>
          <w:b w:val="0"/>
          <w:bCs w:val="0"/>
          <w:sz w:val="32"/>
          <w:szCs w:val="32"/>
        </w:rPr>
        <w:t xml:space="preserve">       </w:t>
      </w:r>
      <w:r w:rsidR="00616FE1" w:rsidRPr="00A86998">
        <w:rPr>
          <w:b w:val="0"/>
          <w:bCs w:val="0"/>
          <w:sz w:val="32"/>
          <w:szCs w:val="32"/>
        </w:rPr>
        <w:t>SOUTH DAKOTA</w:t>
      </w:r>
      <w:r w:rsidR="003F7F15" w:rsidRPr="00A86998">
        <w:rPr>
          <w:b w:val="0"/>
          <w:bCs w:val="0"/>
          <w:sz w:val="32"/>
          <w:szCs w:val="32"/>
        </w:rPr>
        <w:t xml:space="preserve"> </w:t>
      </w:r>
      <w:r w:rsidR="00616FE1" w:rsidRPr="00A86998">
        <w:rPr>
          <w:b w:val="0"/>
          <w:bCs w:val="0"/>
          <w:sz w:val="32"/>
          <w:szCs w:val="32"/>
        </w:rPr>
        <w:t xml:space="preserve">DEPARTMENT </w:t>
      </w:r>
      <w:r w:rsidR="00A86998">
        <w:rPr>
          <w:b w:val="0"/>
          <w:bCs w:val="0"/>
          <w:sz w:val="32"/>
          <w:szCs w:val="32"/>
        </w:rPr>
        <w:t xml:space="preserve">OF </w:t>
      </w:r>
      <w:r w:rsidR="00616FE1" w:rsidRPr="00A86998">
        <w:rPr>
          <w:b w:val="0"/>
          <w:bCs w:val="0"/>
          <w:sz w:val="32"/>
          <w:szCs w:val="32"/>
        </w:rPr>
        <w:t>AGRICULTURE</w:t>
      </w:r>
      <w:r w:rsidR="003F7F15" w:rsidRPr="00A86998">
        <w:rPr>
          <w:b w:val="0"/>
          <w:bCs w:val="0"/>
          <w:sz w:val="32"/>
          <w:szCs w:val="32"/>
        </w:rPr>
        <w:t xml:space="preserve"> </w:t>
      </w:r>
      <w:r w:rsidR="00A86998">
        <w:rPr>
          <w:b w:val="0"/>
          <w:bCs w:val="0"/>
          <w:sz w:val="32"/>
          <w:szCs w:val="32"/>
        </w:rPr>
        <w:t>AND</w:t>
      </w:r>
      <w:r w:rsidR="003F7F15" w:rsidRPr="00A86998">
        <w:rPr>
          <w:b w:val="0"/>
          <w:bCs w:val="0"/>
          <w:sz w:val="32"/>
          <w:szCs w:val="32"/>
        </w:rPr>
        <w:t xml:space="preserve"> NATURAL RESOURCES</w:t>
      </w:r>
    </w:p>
    <w:p w14:paraId="0934983E" w14:textId="1B76A204" w:rsidR="00342803" w:rsidRPr="00D10C6F" w:rsidRDefault="00342803">
      <w:pPr>
        <w:pStyle w:val="BodyText"/>
        <w:spacing w:before="9"/>
        <w:rPr>
          <w:rFonts w:ascii="Arial Narrow"/>
          <w:sz w:val="44"/>
          <w:szCs w:val="32"/>
        </w:rPr>
      </w:pPr>
    </w:p>
    <w:p w14:paraId="41C13F97" w14:textId="4ED380C3" w:rsidR="00342803" w:rsidRDefault="00624D55">
      <w:pPr>
        <w:ind w:left="260"/>
        <w:rPr>
          <w:rFonts w:ascii="Arial Narrow"/>
          <w:b/>
          <w:sz w:val="24"/>
        </w:rPr>
      </w:pPr>
      <w:r>
        <w:rPr>
          <w:rFonts w:ascii="Arial Narrow"/>
          <w:b/>
          <w:sz w:val="24"/>
        </w:rPr>
        <w:t xml:space="preserve"> </w:t>
      </w:r>
      <w:r w:rsidR="00616FE1">
        <w:rPr>
          <w:rFonts w:ascii="Arial Narrow"/>
          <w:b/>
          <w:sz w:val="24"/>
        </w:rPr>
        <w:t>DO NOT CLIP OR STAPLE TO THIS DOCUMENT</w:t>
      </w:r>
    </w:p>
    <w:p w14:paraId="2DB15F1F" w14:textId="29842D88" w:rsidR="00342803" w:rsidRDefault="00624D55">
      <w:pPr>
        <w:pStyle w:val="BodyText"/>
        <w:rPr>
          <w:rFonts w:ascii="Arial Narrow"/>
        </w:rPr>
      </w:pPr>
      <w:r>
        <w:rPr>
          <w:noProof/>
        </w:rPr>
        <mc:AlternateContent>
          <mc:Choice Requires="wps">
            <w:drawing>
              <wp:anchor distT="0" distB="0" distL="0" distR="0" simplePos="0" relativeHeight="251656704" behindDoc="0" locked="0" layoutInCell="1" allowOverlap="1" wp14:anchorId="788C5708" wp14:editId="3E87FC7F">
                <wp:simplePos x="0" y="0"/>
                <wp:positionH relativeFrom="page">
                  <wp:posOffset>536575</wp:posOffset>
                </wp:positionH>
                <wp:positionV relativeFrom="paragraph">
                  <wp:posOffset>154940</wp:posOffset>
                </wp:positionV>
                <wp:extent cx="4114800" cy="990600"/>
                <wp:effectExtent l="12700" t="5715" r="6350" b="13335"/>
                <wp:wrapTopAndBottom/>
                <wp:docPr id="1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990600"/>
                        </a:xfrm>
                        <a:prstGeom prst="rect">
                          <a:avLst/>
                        </a:prstGeom>
                        <a:noFill/>
                        <a:ln w="9525">
                          <a:solidFill>
                            <a:srgbClr val="010101"/>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A1EEB8" id="Rectangle 12" o:spid="_x0000_s1026" style="position:absolute;margin-left:42.25pt;margin-top:12.2pt;width:324pt;height:78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" filled="f" strokecolor="#010101">
                <w10:wrap type="topAndBottom" anchorx="page"/>
              </v:rect>
            </w:pict>
          </mc:Fallback>
        </mc:AlternateContent>
      </w:r>
    </w:p>
    <w:tbl>
      <w:tblPr>
        <w:tblStyle w:val="TableGrid"/>
        <w:tblW w:w="0" w:type="auto"/>
        <w:tblLook w:val="04A0" w:firstRow="1" w:lastRow="0" w:firstColumn="1" w:lastColumn="0" w:noHBand="0" w:noVBand="1"/>
      </w:tblPr>
      <w:tblGrid>
        <w:gridCol w:w="2183"/>
        <w:gridCol w:w="2170"/>
        <w:gridCol w:w="2383"/>
        <w:gridCol w:w="2164"/>
        <w:gridCol w:w="2178"/>
      </w:tblGrid>
      <w:tr w:rsidR="00D7407D" w14:paraId="70D0391A" w14:textId="77777777" w:rsidTr="00D7407D">
        <w:tc>
          <w:tcPr>
            <w:tcW w:w="2183" w:type="dxa"/>
          </w:tcPr>
          <w:p w14:paraId="3104E765" w14:textId="4FB74DC1" w:rsidR="00D7407D" w:rsidRPr="00562898" w:rsidRDefault="00D7407D" w:rsidP="00323B90">
            <w:pPr>
              <w:pStyle w:val="BodyText"/>
              <w:spacing w:before="4"/>
              <w:jc w:val="center"/>
              <w:rPr>
                <w:rFonts w:ascii="Arial" w:hAnsi="Arial" w:cs="Arial"/>
                <w:sz w:val="22"/>
                <w:szCs w:val="22"/>
              </w:rPr>
            </w:pPr>
            <w:r w:rsidRPr="00562898">
              <w:rPr>
                <w:rFonts w:ascii="Arial" w:hAnsi="Arial" w:cs="Arial"/>
                <w:sz w:val="22"/>
                <w:szCs w:val="22"/>
              </w:rPr>
              <w:t>Amount Purchased</w:t>
            </w:r>
          </w:p>
        </w:tc>
        <w:tc>
          <w:tcPr>
            <w:tcW w:w="2170" w:type="dxa"/>
          </w:tcPr>
          <w:p w14:paraId="242DE150" w14:textId="321FD740" w:rsidR="00D7407D" w:rsidRPr="00562898" w:rsidRDefault="00D7407D" w:rsidP="00323B90">
            <w:pPr>
              <w:pStyle w:val="BodyText"/>
              <w:spacing w:before="4"/>
              <w:jc w:val="center"/>
              <w:rPr>
                <w:rFonts w:ascii="Arial" w:hAnsi="Arial" w:cs="Arial"/>
                <w:sz w:val="22"/>
                <w:szCs w:val="22"/>
              </w:rPr>
            </w:pPr>
            <w:r w:rsidRPr="00562898">
              <w:rPr>
                <w:rFonts w:ascii="Arial" w:hAnsi="Arial" w:cs="Arial"/>
                <w:sz w:val="22"/>
                <w:szCs w:val="22"/>
              </w:rPr>
              <w:t>Net Market Price</w:t>
            </w:r>
          </w:p>
        </w:tc>
        <w:tc>
          <w:tcPr>
            <w:tcW w:w="2383" w:type="dxa"/>
          </w:tcPr>
          <w:p w14:paraId="0F2988D1" w14:textId="186419D1" w:rsidR="00D7407D" w:rsidRPr="00562898" w:rsidRDefault="00D7407D" w:rsidP="00323B90">
            <w:pPr>
              <w:pStyle w:val="BodyText"/>
              <w:spacing w:before="4"/>
              <w:jc w:val="center"/>
              <w:rPr>
                <w:rFonts w:ascii="Arial" w:hAnsi="Arial" w:cs="Arial"/>
                <w:sz w:val="22"/>
                <w:szCs w:val="22"/>
              </w:rPr>
            </w:pPr>
            <w:r w:rsidRPr="00562898">
              <w:rPr>
                <w:rFonts w:ascii="Arial" w:hAnsi="Arial" w:cs="Arial"/>
                <w:sz w:val="22"/>
                <w:szCs w:val="22"/>
              </w:rPr>
              <w:t>Crop</w:t>
            </w:r>
          </w:p>
        </w:tc>
        <w:tc>
          <w:tcPr>
            <w:tcW w:w="2164" w:type="dxa"/>
          </w:tcPr>
          <w:p w14:paraId="477269BB" w14:textId="0B72D3D0" w:rsidR="00D7407D" w:rsidRPr="00562898" w:rsidRDefault="00D7407D" w:rsidP="00323B90">
            <w:pPr>
              <w:pStyle w:val="BodyText"/>
              <w:spacing w:before="4"/>
              <w:jc w:val="center"/>
              <w:rPr>
                <w:rFonts w:ascii="Arial" w:hAnsi="Arial" w:cs="Arial"/>
                <w:sz w:val="22"/>
                <w:szCs w:val="22"/>
              </w:rPr>
            </w:pPr>
            <w:r w:rsidRPr="00562898">
              <w:rPr>
                <w:rFonts w:ascii="Arial" w:hAnsi="Arial" w:cs="Arial"/>
                <w:sz w:val="22"/>
                <w:szCs w:val="22"/>
              </w:rPr>
              <w:t>Rate</w:t>
            </w:r>
          </w:p>
        </w:tc>
        <w:tc>
          <w:tcPr>
            <w:tcW w:w="2178" w:type="dxa"/>
          </w:tcPr>
          <w:p w14:paraId="0B4F006E" w14:textId="29A6F21D" w:rsidR="00D7407D" w:rsidRPr="00562898" w:rsidRDefault="00D7407D" w:rsidP="00323B90">
            <w:pPr>
              <w:pStyle w:val="BodyText"/>
              <w:spacing w:before="4"/>
              <w:jc w:val="center"/>
              <w:rPr>
                <w:rFonts w:ascii="Arial" w:hAnsi="Arial" w:cs="Arial"/>
                <w:sz w:val="22"/>
                <w:szCs w:val="22"/>
              </w:rPr>
            </w:pPr>
            <w:r w:rsidRPr="00562898">
              <w:rPr>
                <w:rFonts w:ascii="Arial" w:hAnsi="Arial" w:cs="Arial"/>
                <w:sz w:val="22"/>
                <w:szCs w:val="22"/>
              </w:rPr>
              <w:t>Amount Remitted</w:t>
            </w:r>
          </w:p>
        </w:tc>
      </w:tr>
      <w:tr w:rsidR="00D7407D" w14:paraId="4B44A5AE" w14:textId="77777777" w:rsidTr="00D7407D">
        <w:tc>
          <w:tcPr>
            <w:tcW w:w="2183" w:type="dxa"/>
          </w:tcPr>
          <w:p w14:paraId="7F2B7CAC" w14:textId="77777777" w:rsidR="00D7407D" w:rsidRPr="00323B90" w:rsidRDefault="00D7407D" w:rsidP="00323B90">
            <w:pPr>
              <w:pStyle w:val="BodyText"/>
              <w:spacing w:before="4"/>
              <w:jc w:val="center"/>
              <w:rPr>
                <w:rFonts w:ascii="Arial" w:hAnsi="Arial" w:cs="Arial"/>
                <w:b w:val="0"/>
                <w:bCs w:val="0"/>
                <w:sz w:val="22"/>
                <w:szCs w:val="22"/>
              </w:rPr>
            </w:pPr>
          </w:p>
        </w:tc>
        <w:tc>
          <w:tcPr>
            <w:tcW w:w="2170" w:type="dxa"/>
          </w:tcPr>
          <w:p w14:paraId="425AD7C8" w14:textId="3E7A2644" w:rsidR="00D7407D" w:rsidRPr="00323B90" w:rsidRDefault="00D7407D" w:rsidP="00323B90">
            <w:pPr>
              <w:pStyle w:val="BodyText"/>
              <w:spacing w:before="4"/>
              <w:rPr>
                <w:rFonts w:ascii="Arial" w:hAnsi="Arial" w:cs="Arial"/>
                <w:b w:val="0"/>
                <w:bCs w:val="0"/>
                <w:sz w:val="22"/>
                <w:szCs w:val="22"/>
              </w:rPr>
            </w:pPr>
            <w:r w:rsidRPr="00323B90">
              <w:rPr>
                <w:rFonts w:ascii="Arial" w:hAnsi="Arial" w:cs="Arial"/>
                <w:b w:val="0"/>
                <w:bCs w:val="0"/>
                <w:sz w:val="22"/>
                <w:szCs w:val="22"/>
              </w:rPr>
              <w:t>$</w:t>
            </w:r>
          </w:p>
        </w:tc>
        <w:tc>
          <w:tcPr>
            <w:tcW w:w="2383" w:type="dxa"/>
          </w:tcPr>
          <w:p w14:paraId="3214F2E4" w14:textId="743C17B9" w:rsidR="00D7407D" w:rsidRPr="00323B90" w:rsidRDefault="00D7407D" w:rsidP="001E52AD">
            <w:pPr>
              <w:pStyle w:val="BodyText"/>
              <w:spacing w:before="4"/>
              <w:jc w:val="center"/>
              <w:rPr>
                <w:rFonts w:ascii="Arial" w:hAnsi="Arial" w:cs="Arial"/>
                <w:b w:val="0"/>
                <w:bCs w:val="0"/>
                <w:sz w:val="22"/>
                <w:szCs w:val="22"/>
              </w:rPr>
            </w:pPr>
            <w:r w:rsidRPr="00323B90">
              <w:rPr>
                <w:rFonts w:ascii="Arial" w:hAnsi="Arial" w:cs="Arial"/>
                <w:b w:val="0"/>
                <w:bCs w:val="0"/>
                <w:sz w:val="22"/>
                <w:szCs w:val="22"/>
              </w:rPr>
              <w:t xml:space="preserve">Pulse Crops: Lentils, Dry Peas, </w:t>
            </w:r>
            <w:proofErr w:type="spellStart"/>
            <w:r w:rsidRPr="00323B90">
              <w:rPr>
                <w:rFonts w:ascii="Arial" w:hAnsi="Arial" w:cs="Arial"/>
                <w:b w:val="0"/>
                <w:bCs w:val="0"/>
                <w:sz w:val="22"/>
                <w:szCs w:val="22"/>
              </w:rPr>
              <w:t>ChickPeas</w:t>
            </w:r>
            <w:proofErr w:type="spellEnd"/>
            <w:r w:rsidRPr="00323B90">
              <w:rPr>
                <w:rFonts w:ascii="Arial" w:hAnsi="Arial" w:cs="Arial"/>
                <w:b w:val="0"/>
                <w:bCs w:val="0"/>
                <w:sz w:val="22"/>
                <w:szCs w:val="22"/>
              </w:rPr>
              <w:t>, Lupines</w:t>
            </w:r>
          </w:p>
        </w:tc>
        <w:tc>
          <w:tcPr>
            <w:tcW w:w="2164" w:type="dxa"/>
          </w:tcPr>
          <w:p w14:paraId="68B6E97F" w14:textId="5BFEEC41" w:rsidR="00D7407D" w:rsidRPr="00562898" w:rsidRDefault="00562898" w:rsidP="00562898">
            <w:pPr>
              <w:pStyle w:val="BodyText"/>
              <w:spacing w:before="4"/>
              <w:rPr>
                <w:rFonts w:ascii="Arial" w:hAnsi="Arial" w:cs="Arial"/>
                <w:b w:val="0"/>
                <w:bCs w:val="0"/>
                <w:sz w:val="22"/>
                <w:szCs w:val="22"/>
              </w:rPr>
            </w:pPr>
            <w:r w:rsidRPr="00562898">
              <w:rPr>
                <w:rFonts w:ascii="Arial" w:hAnsi="Arial" w:cs="Arial"/>
                <w:b w:val="0"/>
                <w:bCs w:val="0"/>
              </w:rPr>
              <w:t>1.0% of the net market price</w:t>
            </w:r>
          </w:p>
        </w:tc>
        <w:tc>
          <w:tcPr>
            <w:tcW w:w="2178" w:type="dxa"/>
          </w:tcPr>
          <w:p w14:paraId="4C2890B7" w14:textId="6EA95FCF" w:rsidR="00D7407D" w:rsidRPr="00323B90" w:rsidRDefault="00323B90" w:rsidP="00323B90">
            <w:pPr>
              <w:pStyle w:val="BodyText"/>
              <w:spacing w:before="4"/>
              <w:rPr>
                <w:rFonts w:ascii="Arial" w:hAnsi="Arial" w:cs="Arial"/>
                <w:b w:val="0"/>
                <w:bCs w:val="0"/>
                <w:sz w:val="22"/>
                <w:szCs w:val="22"/>
              </w:rPr>
            </w:pPr>
            <w:r w:rsidRPr="00323B90">
              <w:rPr>
                <w:rFonts w:ascii="Arial" w:hAnsi="Arial" w:cs="Arial"/>
                <w:b w:val="0"/>
                <w:bCs w:val="0"/>
                <w:sz w:val="22"/>
                <w:szCs w:val="22"/>
              </w:rPr>
              <w:t>$</w:t>
            </w:r>
          </w:p>
        </w:tc>
      </w:tr>
      <w:tr w:rsidR="00D7407D" w14:paraId="3FE035EB" w14:textId="77777777" w:rsidTr="00323B90">
        <w:trPr>
          <w:trHeight w:val="638"/>
        </w:trPr>
        <w:tc>
          <w:tcPr>
            <w:tcW w:w="2183" w:type="dxa"/>
          </w:tcPr>
          <w:p w14:paraId="2394DEF3" w14:textId="77777777" w:rsidR="00D7407D" w:rsidRPr="00323B90" w:rsidRDefault="00D7407D" w:rsidP="00323B90">
            <w:pPr>
              <w:pStyle w:val="BodyText"/>
              <w:spacing w:before="4"/>
              <w:jc w:val="center"/>
              <w:rPr>
                <w:rFonts w:ascii="Arial" w:hAnsi="Arial" w:cs="Arial"/>
                <w:b w:val="0"/>
                <w:bCs w:val="0"/>
                <w:sz w:val="22"/>
                <w:szCs w:val="22"/>
              </w:rPr>
            </w:pPr>
          </w:p>
        </w:tc>
        <w:tc>
          <w:tcPr>
            <w:tcW w:w="2170" w:type="dxa"/>
          </w:tcPr>
          <w:p w14:paraId="2139E8D8" w14:textId="4060E6B8" w:rsidR="00D7407D" w:rsidRPr="00323B90" w:rsidRDefault="00D7407D" w:rsidP="00323B90">
            <w:pPr>
              <w:pStyle w:val="BodyText"/>
              <w:spacing w:before="4"/>
              <w:rPr>
                <w:rFonts w:ascii="Arial" w:hAnsi="Arial" w:cs="Arial"/>
                <w:b w:val="0"/>
                <w:bCs w:val="0"/>
                <w:sz w:val="22"/>
                <w:szCs w:val="22"/>
              </w:rPr>
            </w:pPr>
            <w:r w:rsidRPr="00323B90">
              <w:rPr>
                <w:rFonts w:ascii="Arial" w:hAnsi="Arial" w:cs="Arial"/>
                <w:b w:val="0"/>
                <w:bCs w:val="0"/>
                <w:sz w:val="22"/>
                <w:szCs w:val="22"/>
              </w:rPr>
              <w:t>$</w:t>
            </w:r>
          </w:p>
        </w:tc>
        <w:tc>
          <w:tcPr>
            <w:tcW w:w="2383" w:type="dxa"/>
          </w:tcPr>
          <w:p w14:paraId="45A674C5" w14:textId="15C9B842" w:rsidR="00D7407D" w:rsidRPr="00323B90" w:rsidRDefault="00D7407D" w:rsidP="001E52AD">
            <w:pPr>
              <w:pStyle w:val="BodyText"/>
              <w:spacing w:before="4"/>
              <w:jc w:val="center"/>
              <w:rPr>
                <w:rFonts w:ascii="Arial" w:hAnsi="Arial" w:cs="Arial"/>
                <w:b w:val="0"/>
                <w:bCs w:val="0"/>
                <w:sz w:val="22"/>
                <w:szCs w:val="22"/>
              </w:rPr>
            </w:pPr>
            <w:r w:rsidRPr="00323B90">
              <w:rPr>
                <w:rFonts w:ascii="Arial" w:hAnsi="Arial" w:cs="Arial"/>
                <w:b w:val="0"/>
                <w:bCs w:val="0"/>
                <w:sz w:val="22"/>
                <w:szCs w:val="22"/>
              </w:rPr>
              <w:t>Wheat/Durum</w:t>
            </w:r>
          </w:p>
        </w:tc>
        <w:tc>
          <w:tcPr>
            <w:tcW w:w="2164" w:type="dxa"/>
          </w:tcPr>
          <w:p w14:paraId="1DDA7C4A" w14:textId="139EF493" w:rsidR="00D7407D" w:rsidRPr="00562898" w:rsidRDefault="00562898" w:rsidP="00562898">
            <w:pPr>
              <w:pStyle w:val="BodyText"/>
              <w:spacing w:before="4"/>
              <w:rPr>
                <w:rFonts w:ascii="Arial" w:hAnsi="Arial" w:cs="Arial"/>
                <w:b w:val="0"/>
                <w:bCs w:val="0"/>
                <w:sz w:val="22"/>
                <w:szCs w:val="22"/>
              </w:rPr>
            </w:pPr>
            <w:r w:rsidRPr="00562898">
              <w:rPr>
                <w:rFonts w:ascii="Arial" w:hAnsi="Arial" w:cs="Arial"/>
                <w:b w:val="0"/>
                <w:bCs w:val="0"/>
              </w:rPr>
              <w:t>0.4% of the net market price/bu.</w:t>
            </w:r>
          </w:p>
        </w:tc>
        <w:tc>
          <w:tcPr>
            <w:tcW w:w="2178" w:type="dxa"/>
          </w:tcPr>
          <w:p w14:paraId="61DEEABD" w14:textId="72CD8746" w:rsidR="00D7407D" w:rsidRPr="00323B90" w:rsidRDefault="00323B90" w:rsidP="00323B90">
            <w:pPr>
              <w:pStyle w:val="BodyText"/>
              <w:spacing w:before="4"/>
              <w:rPr>
                <w:rFonts w:ascii="Arial" w:hAnsi="Arial" w:cs="Arial"/>
                <w:b w:val="0"/>
                <w:bCs w:val="0"/>
                <w:sz w:val="22"/>
                <w:szCs w:val="22"/>
              </w:rPr>
            </w:pPr>
            <w:r w:rsidRPr="00323B90">
              <w:rPr>
                <w:rFonts w:ascii="Arial" w:hAnsi="Arial" w:cs="Arial"/>
                <w:b w:val="0"/>
                <w:bCs w:val="0"/>
                <w:sz w:val="22"/>
                <w:szCs w:val="22"/>
              </w:rPr>
              <w:t>$</w:t>
            </w:r>
          </w:p>
        </w:tc>
      </w:tr>
      <w:tr w:rsidR="00D7407D" w14:paraId="5005E209" w14:textId="77777777" w:rsidTr="00323B90">
        <w:trPr>
          <w:trHeight w:val="620"/>
        </w:trPr>
        <w:tc>
          <w:tcPr>
            <w:tcW w:w="2183" w:type="dxa"/>
          </w:tcPr>
          <w:p w14:paraId="1781495F" w14:textId="77777777" w:rsidR="00D7407D" w:rsidRPr="00323B90" w:rsidRDefault="00D7407D" w:rsidP="00323B90">
            <w:pPr>
              <w:pStyle w:val="BodyText"/>
              <w:spacing w:before="4"/>
              <w:jc w:val="center"/>
              <w:rPr>
                <w:rFonts w:ascii="Arial" w:hAnsi="Arial" w:cs="Arial"/>
                <w:b w:val="0"/>
                <w:bCs w:val="0"/>
                <w:sz w:val="22"/>
                <w:szCs w:val="22"/>
              </w:rPr>
            </w:pPr>
          </w:p>
        </w:tc>
        <w:tc>
          <w:tcPr>
            <w:tcW w:w="2170" w:type="dxa"/>
            <w:vMerge w:val="restart"/>
            <w:shd w:val="clear" w:color="auto" w:fill="595959" w:themeFill="text1" w:themeFillTint="A6"/>
          </w:tcPr>
          <w:p w14:paraId="55E8828C" w14:textId="77777777" w:rsidR="00D7407D" w:rsidRPr="00323B90" w:rsidRDefault="00D7407D" w:rsidP="00323B90">
            <w:pPr>
              <w:pStyle w:val="BodyText"/>
              <w:spacing w:before="4"/>
              <w:jc w:val="center"/>
              <w:rPr>
                <w:rFonts w:ascii="Arial" w:hAnsi="Arial" w:cs="Arial"/>
                <w:b w:val="0"/>
                <w:bCs w:val="0"/>
                <w:sz w:val="22"/>
                <w:szCs w:val="22"/>
              </w:rPr>
            </w:pPr>
          </w:p>
        </w:tc>
        <w:tc>
          <w:tcPr>
            <w:tcW w:w="2383" w:type="dxa"/>
          </w:tcPr>
          <w:p w14:paraId="53E5282C" w14:textId="077DF30B" w:rsidR="00D7407D" w:rsidRPr="00323B90" w:rsidRDefault="00D7407D" w:rsidP="001E52AD">
            <w:pPr>
              <w:pStyle w:val="BodyText"/>
              <w:spacing w:before="4"/>
              <w:jc w:val="center"/>
              <w:rPr>
                <w:rFonts w:ascii="Arial" w:hAnsi="Arial" w:cs="Arial"/>
                <w:b w:val="0"/>
                <w:bCs w:val="0"/>
                <w:sz w:val="22"/>
                <w:szCs w:val="22"/>
              </w:rPr>
            </w:pPr>
            <w:r w:rsidRPr="00323B90">
              <w:rPr>
                <w:rFonts w:ascii="Arial" w:hAnsi="Arial" w:cs="Arial"/>
                <w:b w:val="0"/>
                <w:bCs w:val="0"/>
                <w:sz w:val="22"/>
                <w:szCs w:val="22"/>
              </w:rPr>
              <w:t>Hundredweight of SUNFLOWERS</w:t>
            </w:r>
          </w:p>
        </w:tc>
        <w:tc>
          <w:tcPr>
            <w:tcW w:w="2164" w:type="dxa"/>
          </w:tcPr>
          <w:p w14:paraId="19430EBB" w14:textId="13C59DB6" w:rsidR="00D7407D" w:rsidRPr="00562898" w:rsidRDefault="00323B90" w:rsidP="00562898">
            <w:pPr>
              <w:pStyle w:val="BodyText"/>
              <w:spacing w:before="4"/>
              <w:rPr>
                <w:rFonts w:ascii="Arial" w:hAnsi="Arial" w:cs="Arial"/>
                <w:b w:val="0"/>
                <w:bCs w:val="0"/>
                <w:sz w:val="22"/>
                <w:szCs w:val="22"/>
              </w:rPr>
            </w:pPr>
            <w:r w:rsidRPr="00562898">
              <w:rPr>
                <w:rFonts w:ascii="Arial" w:hAnsi="Arial" w:cs="Arial"/>
                <w:b w:val="0"/>
                <w:bCs w:val="0"/>
                <w:w w:val="105"/>
              </w:rPr>
              <w:t>$0.04/cwt.</w:t>
            </w:r>
          </w:p>
        </w:tc>
        <w:tc>
          <w:tcPr>
            <w:tcW w:w="2178" w:type="dxa"/>
          </w:tcPr>
          <w:p w14:paraId="3C98E13E" w14:textId="51CB8B07" w:rsidR="00D7407D" w:rsidRPr="00323B90" w:rsidRDefault="00323B90" w:rsidP="00323B90">
            <w:pPr>
              <w:pStyle w:val="BodyText"/>
              <w:spacing w:before="4"/>
              <w:rPr>
                <w:rFonts w:ascii="Arial" w:hAnsi="Arial" w:cs="Arial"/>
                <w:b w:val="0"/>
                <w:bCs w:val="0"/>
                <w:sz w:val="22"/>
                <w:szCs w:val="22"/>
              </w:rPr>
            </w:pPr>
            <w:r w:rsidRPr="00323B90">
              <w:rPr>
                <w:rFonts w:ascii="Arial" w:hAnsi="Arial" w:cs="Arial"/>
                <w:b w:val="0"/>
                <w:bCs w:val="0"/>
                <w:sz w:val="22"/>
                <w:szCs w:val="22"/>
              </w:rPr>
              <w:t>$</w:t>
            </w:r>
          </w:p>
        </w:tc>
      </w:tr>
      <w:tr w:rsidR="00D7407D" w14:paraId="488D5BB8" w14:textId="77777777" w:rsidTr="00D7407D">
        <w:tc>
          <w:tcPr>
            <w:tcW w:w="2183" w:type="dxa"/>
          </w:tcPr>
          <w:p w14:paraId="0CBD5D4C" w14:textId="77777777" w:rsidR="00D7407D" w:rsidRPr="00323B90" w:rsidRDefault="00D7407D" w:rsidP="00323B90">
            <w:pPr>
              <w:pStyle w:val="BodyText"/>
              <w:spacing w:before="4"/>
              <w:jc w:val="center"/>
              <w:rPr>
                <w:rFonts w:ascii="Arial" w:hAnsi="Arial" w:cs="Arial"/>
                <w:b w:val="0"/>
                <w:bCs w:val="0"/>
                <w:sz w:val="22"/>
                <w:szCs w:val="22"/>
              </w:rPr>
            </w:pPr>
          </w:p>
        </w:tc>
        <w:tc>
          <w:tcPr>
            <w:tcW w:w="2170" w:type="dxa"/>
            <w:vMerge/>
            <w:shd w:val="clear" w:color="auto" w:fill="595959" w:themeFill="text1" w:themeFillTint="A6"/>
          </w:tcPr>
          <w:p w14:paraId="57B0E0E9" w14:textId="77777777" w:rsidR="00D7407D" w:rsidRPr="00323B90" w:rsidRDefault="00D7407D" w:rsidP="00323B90">
            <w:pPr>
              <w:pStyle w:val="BodyText"/>
              <w:spacing w:before="4"/>
              <w:jc w:val="center"/>
              <w:rPr>
                <w:rFonts w:ascii="Arial" w:hAnsi="Arial" w:cs="Arial"/>
                <w:b w:val="0"/>
                <w:bCs w:val="0"/>
                <w:sz w:val="22"/>
                <w:szCs w:val="22"/>
              </w:rPr>
            </w:pPr>
          </w:p>
        </w:tc>
        <w:tc>
          <w:tcPr>
            <w:tcW w:w="2383" w:type="dxa"/>
          </w:tcPr>
          <w:p w14:paraId="37B11C3E" w14:textId="00DE43BF" w:rsidR="00D7407D" w:rsidRPr="00323B90" w:rsidRDefault="00D7407D" w:rsidP="001E52AD">
            <w:pPr>
              <w:pStyle w:val="BodyText"/>
              <w:spacing w:before="4"/>
              <w:jc w:val="center"/>
              <w:rPr>
                <w:rFonts w:ascii="Arial" w:hAnsi="Arial" w:cs="Arial"/>
                <w:b w:val="0"/>
                <w:bCs w:val="0"/>
                <w:sz w:val="22"/>
                <w:szCs w:val="22"/>
              </w:rPr>
            </w:pPr>
            <w:r w:rsidRPr="00323B90">
              <w:rPr>
                <w:rFonts w:ascii="Arial" w:hAnsi="Arial" w:cs="Arial"/>
                <w:b w:val="0"/>
                <w:bCs w:val="0"/>
                <w:sz w:val="22"/>
                <w:szCs w:val="22"/>
              </w:rPr>
              <w:t>Hundredweight of CANOLA</w:t>
            </w:r>
          </w:p>
        </w:tc>
        <w:tc>
          <w:tcPr>
            <w:tcW w:w="2164" w:type="dxa"/>
          </w:tcPr>
          <w:p w14:paraId="209548F2" w14:textId="2B9DC039" w:rsidR="00D7407D" w:rsidRPr="00562898" w:rsidRDefault="00323B90" w:rsidP="00562898">
            <w:pPr>
              <w:pStyle w:val="BodyText"/>
              <w:spacing w:before="4"/>
              <w:rPr>
                <w:rFonts w:ascii="Arial" w:hAnsi="Arial" w:cs="Arial"/>
                <w:b w:val="0"/>
                <w:bCs w:val="0"/>
                <w:sz w:val="22"/>
                <w:szCs w:val="22"/>
              </w:rPr>
            </w:pPr>
            <w:r w:rsidRPr="00562898">
              <w:rPr>
                <w:rFonts w:ascii="Arial" w:hAnsi="Arial" w:cs="Arial"/>
                <w:b w:val="0"/>
                <w:bCs w:val="0"/>
                <w:w w:val="105"/>
              </w:rPr>
              <w:t>$0.04/cwt.</w:t>
            </w:r>
          </w:p>
        </w:tc>
        <w:tc>
          <w:tcPr>
            <w:tcW w:w="2178" w:type="dxa"/>
          </w:tcPr>
          <w:p w14:paraId="1A1C3E43" w14:textId="08A17C77" w:rsidR="00D7407D" w:rsidRPr="00323B90" w:rsidRDefault="00323B90" w:rsidP="00323B90">
            <w:pPr>
              <w:pStyle w:val="BodyText"/>
              <w:spacing w:before="4"/>
              <w:rPr>
                <w:rFonts w:ascii="Arial" w:hAnsi="Arial" w:cs="Arial"/>
                <w:b w:val="0"/>
                <w:bCs w:val="0"/>
                <w:sz w:val="22"/>
                <w:szCs w:val="22"/>
              </w:rPr>
            </w:pPr>
            <w:r w:rsidRPr="00323B90">
              <w:rPr>
                <w:rFonts w:ascii="Arial" w:hAnsi="Arial" w:cs="Arial"/>
                <w:b w:val="0"/>
                <w:bCs w:val="0"/>
                <w:sz w:val="22"/>
                <w:szCs w:val="22"/>
              </w:rPr>
              <w:t>$</w:t>
            </w:r>
          </w:p>
        </w:tc>
      </w:tr>
      <w:tr w:rsidR="00D7407D" w14:paraId="2F2EA8BF" w14:textId="77777777" w:rsidTr="00323B90">
        <w:trPr>
          <w:trHeight w:val="458"/>
        </w:trPr>
        <w:tc>
          <w:tcPr>
            <w:tcW w:w="2183" w:type="dxa"/>
          </w:tcPr>
          <w:p w14:paraId="72047157" w14:textId="77777777" w:rsidR="00D7407D" w:rsidRPr="00323B90" w:rsidRDefault="00D7407D" w:rsidP="00323B90">
            <w:pPr>
              <w:pStyle w:val="BodyText"/>
              <w:spacing w:before="4"/>
              <w:jc w:val="center"/>
              <w:rPr>
                <w:rFonts w:ascii="Arial" w:hAnsi="Arial" w:cs="Arial"/>
                <w:b w:val="0"/>
                <w:bCs w:val="0"/>
                <w:sz w:val="22"/>
                <w:szCs w:val="22"/>
              </w:rPr>
            </w:pPr>
          </w:p>
        </w:tc>
        <w:tc>
          <w:tcPr>
            <w:tcW w:w="2170" w:type="dxa"/>
            <w:vMerge/>
            <w:shd w:val="clear" w:color="auto" w:fill="595959" w:themeFill="text1" w:themeFillTint="A6"/>
          </w:tcPr>
          <w:p w14:paraId="2F7D0C18" w14:textId="77777777" w:rsidR="00D7407D" w:rsidRPr="00323B90" w:rsidRDefault="00D7407D" w:rsidP="00323B90">
            <w:pPr>
              <w:pStyle w:val="BodyText"/>
              <w:spacing w:before="4"/>
              <w:jc w:val="center"/>
              <w:rPr>
                <w:rFonts w:ascii="Arial" w:hAnsi="Arial" w:cs="Arial"/>
                <w:b w:val="0"/>
                <w:bCs w:val="0"/>
                <w:sz w:val="22"/>
                <w:szCs w:val="22"/>
              </w:rPr>
            </w:pPr>
          </w:p>
        </w:tc>
        <w:tc>
          <w:tcPr>
            <w:tcW w:w="2383" w:type="dxa"/>
          </w:tcPr>
          <w:p w14:paraId="6B45C75D" w14:textId="4A3C291D" w:rsidR="00D7407D" w:rsidRPr="00323B90" w:rsidRDefault="00D7407D" w:rsidP="001E52AD">
            <w:pPr>
              <w:pStyle w:val="BodyText"/>
              <w:spacing w:before="4"/>
              <w:jc w:val="center"/>
              <w:rPr>
                <w:rFonts w:ascii="Arial" w:hAnsi="Arial" w:cs="Arial"/>
                <w:b w:val="0"/>
                <w:bCs w:val="0"/>
                <w:sz w:val="22"/>
                <w:szCs w:val="22"/>
              </w:rPr>
            </w:pPr>
            <w:r w:rsidRPr="00323B90">
              <w:rPr>
                <w:rFonts w:ascii="Arial" w:hAnsi="Arial" w:cs="Arial"/>
                <w:b w:val="0"/>
                <w:bCs w:val="0"/>
                <w:sz w:val="22"/>
                <w:szCs w:val="22"/>
              </w:rPr>
              <w:t>Bushels of FLAX</w:t>
            </w:r>
          </w:p>
        </w:tc>
        <w:tc>
          <w:tcPr>
            <w:tcW w:w="2164" w:type="dxa"/>
          </w:tcPr>
          <w:p w14:paraId="6EFE2209" w14:textId="4A3DD9A3" w:rsidR="00D7407D" w:rsidRPr="00562898" w:rsidRDefault="00323B90" w:rsidP="00562898">
            <w:pPr>
              <w:pStyle w:val="BodyText"/>
              <w:spacing w:before="4"/>
              <w:rPr>
                <w:rFonts w:ascii="Arial" w:hAnsi="Arial" w:cs="Arial"/>
                <w:b w:val="0"/>
                <w:bCs w:val="0"/>
                <w:sz w:val="22"/>
                <w:szCs w:val="22"/>
              </w:rPr>
            </w:pPr>
            <w:r w:rsidRPr="00562898">
              <w:rPr>
                <w:rFonts w:ascii="Arial" w:hAnsi="Arial" w:cs="Arial"/>
                <w:b w:val="0"/>
                <w:bCs w:val="0"/>
              </w:rPr>
              <w:t>$0.01/bu.</w:t>
            </w:r>
          </w:p>
        </w:tc>
        <w:tc>
          <w:tcPr>
            <w:tcW w:w="2178" w:type="dxa"/>
          </w:tcPr>
          <w:p w14:paraId="266C98CD" w14:textId="36308A71" w:rsidR="00D7407D" w:rsidRPr="00323B90" w:rsidRDefault="00323B90" w:rsidP="00323B90">
            <w:pPr>
              <w:pStyle w:val="BodyText"/>
              <w:spacing w:before="4"/>
              <w:rPr>
                <w:rFonts w:ascii="Arial" w:hAnsi="Arial" w:cs="Arial"/>
                <w:b w:val="0"/>
                <w:bCs w:val="0"/>
                <w:sz w:val="22"/>
                <w:szCs w:val="22"/>
              </w:rPr>
            </w:pPr>
            <w:r w:rsidRPr="00323B90">
              <w:rPr>
                <w:rFonts w:ascii="Arial" w:hAnsi="Arial" w:cs="Arial"/>
                <w:b w:val="0"/>
                <w:bCs w:val="0"/>
                <w:sz w:val="22"/>
                <w:szCs w:val="22"/>
              </w:rPr>
              <w:t>$</w:t>
            </w:r>
          </w:p>
        </w:tc>
      </w:tr>
      <w:tr w:rsidR="00D7407D" w14:paraId="430584DD" w14:textId="77777777" w:rsidTr="00D7407D">
        <w:tc>
          <w:tcPr>
            <w:tcW w:w="2183" w:type="dxa"/>
          </w:tcPr>
          <w:p w14:paraId="2C0C6AAD" w14:textId="77777777" w:rsidR="00D7407D" w:rsidRPr="00323B90" w:rsidRDefault="00D7407D" w:rsidP="00323B90">
            <w:pPr>
              <w:pStyle w:val="BodyText"/>
              <w:spacing w:before="4"/>
              <w:jc w:val="center"/>
              <w:rPr>
                <w:rFonts w:ascii="Arial" w:hAnsi="Arial" w:cs="Arial"/>
                <w:b w:val="0"/>
                <w:bCs w:val="0"/>
                <w:sz w:val="22"/>
                <w:szCs w:val="22"/>
              </w:rPr>
            </w:pPr>
          </w:p>
        </w:tc>
        <w:tc>
          <w:tcPr>
            <w:tcW w:w="2170" w:type="dxa"/>
            <w:vMerge/>
            <w:shd w:val="clear" w:color="auto" w:fill="595959" w:themeFill="text1" w:themeFillTint="A6"/>
          </w:tcPr>
          <w:p w14:paraId="736526AB" w14:textId="77777777" w:rsidR="00D7407D" w:rsidRPr="00323B90" w:rsidRDefault="00D7407D" w:rsidP="00323B90">
            <w:pPr>
              <w:pStyle w:val="BodyText"/>
              <w:spacing w:before="4"/>
              <w:jc w:val="center"/>
              <w:rPr>
                <w:rFonts w:ascii="Arial" w:hAnsi="Arial" w:cs="Arial"/>
                <w:b w:val="0"/>
                <w:bCs w:val="0"/>
                <w:sz w:val="22"/>
                <w:szCs w:val="22"/>
              </w:rPr>
            </w:pPr>
          </w:p>
        </w:tc>
        <w:tc>
          <w:tcPr>
            <w:tcW w:w="2383" w:type="dxa"/>
          </w:tcPr>
          <w:p w14:paraId="0A895454" w14:textId="7D35B004" w:rsidR="00D7407D" w:rsidRPr="00323B90" w:rsidRDefault="00D7407D" w:rsidP="001E52AD">
            <w:pPr>
              <w:pStyle w:val="BodyText"/>
              <w:spacing w:before="4"/>
              <w:jc w:val="center"/>
              <w:rPr>
                <w:rFonts w:ascii="Arial" w:hAnsi="Arial" w:cs="Arial"/>
                <w:b w:val="0"/>
                <w:bCs w:val="0"/>
                <w:sz w:val="22"/>
                <w:szCs w:val="22"/>
              </w:rPr>
            </w:pPr>
            <w:r w:rsidRPr="00323B90">
              <w:rPr>
                <w:rFonts w:ascii="Arial" w:hAnsi="Arial" w:cs="Arial"/>
                <w:b w:val="0"/>
                <w:bCs w:val="0"/>
                <w:sz w:val="22"/>
                <w:szCs w:val="22"/>
              </w:rPr>
              <w:t>Hundredweight</w:t>
            </w:r>
            <w:r w:rsidR="001E52AD">
              <w:rPr>
                <w:rFonts w:ascii="Arial" w:hAnsi="Arial" w:cs="Arial"/>
                <w:b w:val="0"/>
                <w:bCs w:val="0"/>
                <w:sz w:val="22"/>
                <w:szCs w:val="22"/>
              </w:rPr>
              <w:t xml:space="preserve"> </w:t>
            </w:r>
            <w:r w:rsidRPr="00323B90">
              <w:rPr>
                <w:rFonts w:ascii="Arial" w:hAnsi="Arial" w:cs="Arial"/>
                <w:b w:val="0"/>
                <w:bCs w:val="0"/>
                <w:sz w:val="22"/>
                <w:szCs w:val="22"/>
              </w:rPr>
              <w:t>of SAFFLOWERS</w:t>
            </w:r>
          </w:p>
        </w:tc>
        <w:tc>
          <w:tcPr>
            <w:tcW w:w="2164" w:type="dxa"/>
          </w:tcPr>
          <w:p w14:paraId="5174C4B3" w14:textId="3FE01D35" w:rsidR="00D7407D" w:rsidRPr="00562898" w:rsidRDefault="00562898" w:rsidP="00562898">
            <w:pPr>
              <w:pStyle w:val="BodyText"/>
              <w:spacing w:before="4"/>
              <w:rPr>
                <w:rFonts w:ascii="Arial" w:hAnsi="Arial" w:cs="Arial"/>
                <w:b w:val="0"/>
                <w:bCs w:val="0"/>
                <w:sz w:val="22"/>
                <w:szCs w:val="22"/>
              </w:rPr>
            </w:pPr>
            <w:r w:rsidRPr="00562898">
              <w:rPr>
                <w:rFonts w:ascii="Arial" w:hAnsi="Arial" w:cs="Arial"/>
                <w:b w:val="0"/>
                <w:bCs w:val="0"/>
                <w:w w:val="105"/>
              </w:rPr>
              <w:t>$0.04/cwt.</w:t>
            </w:r>
          </w:p>
        </w:tc>
        <w:tc>
          <w:tcPr>
            <w:tcW w:w="2178" w:type="dxa"/>
          </w:tcPr>
          <w:p w14:paraId="07AAEAFC" w14:textId="7F3BE724" w:rsidR="00D7407D" w:rsidRPr="00323B90" w:rsidRDefault="00323B90" w:rsidP="00323B90">
            <w:pPr>
              <w:pStyle w:val="BodyText"/>
              <w:spacing w:before="4"/>
              <w:rPr>
                <w:rFonts w:ascii="Arial" w:hAnsi="Arial" w:cs="Arial"/>
                <w:b w:val="0"/>
                <w:bCs w:val="0"/>
                <w:sz w:val="22"/>
                <w:szCs w:val="22"/>
              </w:rPr>
            </w:pPr>
            <w:r w:rsidRPr="00323B90">
              <w:rPr>
                <w:rFonts w:ascii="Arial" w:hAnsi="Arial" w:cs="Arial"/>
                <w:b w:val="0"/>
                <w:bCs w:val="0"/>
                <w:sz w:val="22"/>
                <w:szCs w:val="22"/>
              </w:rPr>
              <w:t>$</w:t>
            </w:r>
          </w:p>
        </w:tc>
      </w:tr>
      <w:tr w:rsidR="00D7407D" w14:paraId="252D05E4" w14:textId="77777777" w:rsidTr="00562898">
        <w:trPr>
          <w:trHeight w:val="458"/>
        </w:trPr>
        <w:tc>
          <w:tcPr>
            <w:tcW w:w="2183" w:type="dxa"/>
          </w:tcPr>
          <w:p w14:paraId="45C6D86B" w14:textId="77777777" w:rsidR="00D7407D" w:rsidRPr="00323B90" w:rsidRDefault="00D7407D" w:rsidP="00323B90">
            <w:pPr>
              <w:pStyle w:val="BodyText"/>
              <w:spacing w:before="4"/>
              <w:jc w:val="center"/>
              <w:rPr>
                <w:rFonts w:ascii="Arial" w:hAnsi="Arial" w:cs="Arial"/>
                <w:b w:val="0"/>
                <w:bCs w:val="0"/>
                <w:sz w:val="22"/>
                <w:szCs w:val="22"/>
              </w:rPr>
            </w:pPr>
          </w:p>
        </w:tc>
        <w:tc>
          <w:tcPr>
            <w:tcW w:w="2170" w:type="dxa"/>
            <w:vMerge/>
            <w:shd w:val="clear" w:color="auto" w:fill="595959" w:themeFill="text1" w:themeFillTint="A6"/>
          </w:tcPr>
          <w:p w14:paraId="78695B4E" w14:textId="77777777" w:rsidR="00D7407D" w:rsidRPr="00323B90" w:rsidRDefault="00D7407D" w:rsidP="00323B90">
            <w:pPr>
              <w:pStyle w:val="BodyText"/>
              <w:spacing w:before="4"/>
              <w:jc w:val="center"/>
              <w:rPr>
                <w:rFonts w:ascii="Arial" w:hAnsi="Arial" w:cs="Arial"/>
                <w:b w:val="0"/>
                <w:bCs w:val="0"/>
                <w:sz w:val="22"/>
                <w:szCs w:val="22"/>
              </w:rPr>
            </w:pPr>
          </w:p>
        </w:tc>
        <w:tc>
          <w:tcPr>
            <w:tcW w:w="2383" w:type="dxa"/>
          </w:tcPr>
          <w:p w14:paraId="7CE0C8C0" w14:textId="18BD1D49" w:rsidR="00D7407D" w:rsidRPr="00323B90" w:rsidRDefault="00D7407D" w:rsidP="001E52AD">
            <w:pPr>
              <w:pStyle w:val="BodyText"/>
              <w:spacing w:before="4"/>
              <w:jc w:val="center"/>
              <w:rPr>
                <w:rFonts w:ascii="Arial" w:hAnsi="Arial" w:cs="Arial"/>
                <w:b w:val="0"/>
                <w:bCs w:val="0"/>
                <w:sz w:val="22"/>
                <w:szCs w:val="22"/>
              </w:rPr>
            </w:pPr>
            <w:r w:rsidRPr="00323B90">
              <w:rPr>
                <w:rFonts w:ascii="Arial" w:hAnsi="Arial" w:cs="Arial"/>
                <w:b w:val="0"/>
                <w:bCs w:val="0"/>
                <w:sz w:val="22"/>
                <w:szCs w:val="22"/>
              </w:rPr>
              <w:t>Bushels of CORN</w:t>
            </w:r>
          </w:p>
        </w:tc>
        <w:tc>
          <w:tcPr>
            <w:tcW w:w="2164" w:type="dxa"/>
          </w:tcPr>
          <w:p w14:paraId="5682730C" w14:textId="00B8FD6A" w:rsidR="00D7407D" w:rsidRPr="00562898" w:rsidRDefault="00562898" w:rsidP="00562898">
            <w:pPr>
              <w:pStyle w:val="BodyText"/>
              <w:spacing w:before="4"/>
              <w:rPr>
                <w:rFonts w:ascii="Arial" w:hAnsi="Arial" w:cs="Arial"/>
                <w:b w:val="0"/>
                <w:bCs w:val="0"/>
                <w:sz w:val="22"/>
                <w:szCs w:val="22"/>
              </w:rPr>
            </w:pPr>
            <w:r w:rsidRPr="00562898">
              <w:rPr>
                <w:rFonts w:ascii="Arial" w:hAnsi="Arial" w:cs="Arial"/>
                <w:b w:val="0"/>
                <w:bCs w:val="0"/>
              </w:rPr>
              <w:t>$0.01/bu.</w:t>
            </w:r>
          </w:p>
        </w:tc>
        <w:tc>
          <w:tcPr>
            <w:tcW w:w="2178" w:type="dxa"/>
          </w:tcPr>
          <w:p w14:paraId="65847297" w14:textId="381F44F8" w:rsidR="00D7407D" w:rsidRPr="00323B90" w:rsidRDefault="00323B90" w:rsidP="00323B90">
            <w:pPr>
              <w:pStyle w:val="BodyText"/>
              <w:spacing w:before="4"/>
              <w:rPr>
                <w:rFonts w:ascii="Arial" w:hAnsi="Arial" w:cs="Arial"/>
                <w:b w:val="0"/>
                <w:bCs w:val="0"/>
                <w:sz w:val="22"/>
                <w:szCs w:val="22"/>
              </w:rPr>
            </w:pPr>
            <w:r w:rsidRPr="00323B90">
              <w:rPr>
                <w:rFonts w:ascii="Arial" w:hAnsi="Arial" w:cs="Arial"/>
                <w:b w:val="0"/>
                <w:bCs w:val="0"/>
                <w:sz w:val="22"/>
                <w:szCs w:val="22"/>
              </w:rPr>
              <w:t>$</w:t>
            </w:r>
          </w:p>
        </w:tc>
      </w:tr>
      <w:tr w:rsidR="00D7407D" w14:paraId="413E744B" w14:textId="77777777" w:rsidTr="00562898">
        <w:trPr>
          <w:trHeight w:val="467"/>
        </w:trPr>
        <w:tc>
          <w:tcPr>
            <w:tcW w:w="8900" w:type="dxa"/>
            <w:gridSpan w:val="4"/>
          </w:tcPr>
          <w:p w14:paraId="0AD03761" w14:textId="4A793DEF" w:rsidR="00D7407D" w:rsidRPr="00323B90" w:rsidRDefault="00D7407D" w:rsidP="00323B90">
            <w:pPr>
              <w:pStyle w:val="BodyText"/>
              <w:tabs>
                <w:tab w:val="left" w:pos="5384"/>
              </w:tabs>
              <w:spacing w:before="4"/>
              <w:jc w:val="right"/>
              <w:rPr>
                <w:rFonts w:ascii="Arial" w:hAnsi="Arial" w:cs="Arial"/>
                <w:b w:val="0"/>
                <w:bCs w:val="0"/>
                <w:sz w:val="22"/>
                <w:szCs w:val="22"/>
              </w:rPr>
            </w:pPr>
            <w:r w:rsidRPr="00323B90">
              <w:rPr>
                <w:rFonts w:ascii="Arial" w:hAnsi="Arial" w:cs="Arial"/>
                <w:b w:val="0"/>
                <w:bCs w:val="0"/>
                <w:sz w:val="22"/>
                <w:szCs w:val="22"/>
              </w:rPr>
              <w:t>Soybeans brought Forward (see other side)</w:t>
            </w:r>
          </w:p>
        </w:tc>
        <w:tc>
          <w:tcPr>
            <w:tcW w:w="2178" w:type="dxa"/>
          </w:tcPr>
          <w:p w14:paraId="70E94D11" w14:textId="22A59F5C" w:rsidR="00D7407D" w:rsidRPr="00323B90" w:rsidRDefault="00323B90" w:rsidP="00323B90">
            <w:pPr>
              <w:pStyle w:val="BodyText"/>
              <w:spacing w:before="4"/>
              <w:rPr>
                <w:rFonts w:ascii="Arial" w:hAnsi="Arial" w:cs="Arial"/>
                <w:b w:val="0"/>
                <w:bCs w:val="0"/>
                <w:sz w:val="22"/>
                <w:szCs w:val="22"/>
              </w:rPr>
            </w:pPr>
            <w:r w:rsidRPr="00323B90">
              <w:rPr>
                <w:rFonts w:ascii="Arial" w:hAnsi="Arial" w:cs="Arial"/>
                <w:b w:val="0"/>
                <w:bCs w:val="0"/>
                <w:sz w:val="22"/>
                <w:szCs w:val="22"/>
              </w:rPr>
              <w:t>$</w:t>
            </w:r>
          </w:p>
        </w:tc>
      </w:tr>
      <w:tr w:rsidR="00323B90" w14:paraId="72EE1807" w14:textId="77777777" w:rsidTr="00562898">
        <w:trPr>
          <w:trHeight w:val="440"/>
        </w:trPr>
        <w:tc>
          <w:tcPr>
            <w:tcW w:w="8900" w:type="dxa"/>
            <w:gridSpan w:val="4"/>
          </w:tcPr>
          <w:p w14:paraId="31CF4EBE" w14:textId="031EF832" w:rsidR="00323B90" w:rsidRPr="00323B90" w:rsidRDefault="00323B90" w:rsidP="00323B90">
            <w:pPr>
              <w:pStyle w:val="BodyText"/>
              <w:spacing w:before="4"/>
              <w:jc w:val="right"/>
              <w:rPr>
                <w:rFonts w:ascii="Arial" w:hAnsi="Arial" w:cs="Arial"/>
                <w:b w:val="0"/>
                <w:bCs w:val="0"/>
                <w:sz w:val="22"/>
                <w:szCs w:val="22"/>
              </w:rPr>
            </w:pPr>
            <w:r w:rsidRPr="00323B90">
              <w:rPr>
                <w:rFonts w:ascii="Arial" w:hAnsi="Arial" w:cs="Arial"/>
                <w:b w:val="0"/>
                <w:bCs w:val="0"/>
                <w:sz w:val="22"/>
                <w:szCs w:val="22"/>
              </w:rPr>
              <w:t>Total Remittance</w:t>
            </w:r>
          </w:p>
        </w:tc>
        <w:tc>
          <w:tcPr>
            <w:tcW w:w="2178" w:type="dxa"/>
          </w:tcPr>
          <w:p w14:paraId="790C9647" w14:textId="46DF47EA" w:rsidR="00323B90" w:rsidRPr="00323B90" w:rsidRDefault="00323B90" w:rsidP="00323B90">
            <w:pPr>
              <w:pStyle w:val="BodyText"/>
              <w:spacing w:before="4"/>
              <w:rPr>
                <w:rFonts w:ascii="Arial" w:hAnsi="Arial" w:cs="Arial"/>
                <w:b w:val="0"/>
                <w:bCs w:val="0"/>
                <w:sz w:val="22"/>
                <w:szCs w:val="22"/>
              </w:rPr>
            </w:pPr>
            <w:r w:rsidRPr="00323B90">
              <w:rPr>
                <w:rFonts w:ascii="Arial" w:hAnsi="Arial" w:cs="Arial"/>
                <w:b w:val="0"/>
                <w:bCs w:val="0"/>
                <w:sz w:val="22"/>
                <w:szCs w:val="22"/>
              </w:rPr>
              <w:t>$</w:t>
            </w:r>
          </w:p>
        </w:tc>
      </w:tr>
    </w:tbl>
    <w:p w14:paraId="1C3713EF" w14:textId="77777777" w:rsidR="00342803" w:rsidRPr="00237D17" w:rsidRDefault="00342803">
      <w:pPr>
        <w:pStyle w:val="BodyText"/>
        <w:spacing w:before="4"/>
        <w:rPr>
          <w:rFonts w:ascii="Arial Narrow"/>
          <w:sz w:val="24"/>
          <w:szCs w:val="18"/>
        </w:rPr>
      </w:pPr>
    </w:p>
    <w:p w14:paraId="1F545ECA" w14:textId="77777777" w:rsidR="00342803" w:rsidRDefault="00342803">
      <w:pPr>
        <w:pStyle w:val="BodyText"/>
        <w:spacing w:before="10"/>
        <w:rPr>
          <w:rFonts w:ascii="Arial Narrow"/>
        </w:rPr>
      </w:pPr>
    </w:p>
    <w:tbl>
      <w:tblPr>
        <w:tblW w:w="0" w:type="auto"/>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60"/>
        <w:gridCol w:w="5340"/>
      </w:tblGrid>
      <w:tr w:rsidR="00342803" w14:paraId="370D0639" w14:textId="77777777" w:rsidTr="00D7655A">
        <w:trPr>
          <w:trHeight w:val="575"/>
        </w:trPr>
        <w:tc>
          <w:tcPr>
            <w:tcW w:w="5460" w:type="dxa"/>
          </w:tcPr>
          <w:p w14:paraId="02C5212F" w14:textId="77777777" w:rsidR="00342803" w:rsidRDefault="00616FE1">
            <w:pPr>
              <w:pStyle w:val="TableParagraph"/>
              <w:spacing w:before="6"/>
              <w:ind w:left="107"/>
              <w:rPr>
                <w:sz w:val="20"/>
              </w:rPr>
            </w:pPr>
            <w:r>
              <w:rPr>
                <w:sz w:val="20"/>
              </w:rPr>
              <w:t>First Purchaser:</w:t>
            </w:r>
          </w:p>
        </w:tc>
        <w:tc>
          <w:tcPr>
            <w:tcW w:w="5340" w:type="dxa"/>
          </w:tcPr>
          <w:p w14:paraId="5F96CB95" w14:textId="77777777" w:rsidR="00342803" w:rsidRDefault="00616FE1">
            <w:pPr>
              <w:pStyle w:val="TableParagraph"/>
              <w:spacing w:before="6"/>
              <w:ind w:left="108"/>
              <w:rPr>
                <w:sz w:val="20"/>
              </w:rPr>
            </w:pPr>
            <w:r>
              <w:rPr>
                <w:sz w:val="20"/>
              </w:rPr>
              <w:t>Telephone Number:</w:t>
            </w:r>
          </w:p>
        </w:tc>
      </w:tr>
      <w:tr w:rsidR="00342803" w14:paraId="6D19910A" w14:textId="77777777" w:rsidTr="00003460">
        <w:trPr>
          <w:trHeight w:val="576"/>
        </w:trPr>
        <w:tc>
          <w:tcPr>
            <w:tcW w:w="10800" w:type="dxa"/>
            <w:gridSpan w:val="2"/>
          </w:tcPr>
          <w:p w14:paraId="09B48330" w14:textId="23F76413" w:rsidR="00342803" w:rsidRDefault="00616FE1">
            <w:pPr>
              <w:pStyle w:val="TableParagraph"/>
              <w:tabs>
                <w:tab w:val="left" w:pos="5574"/>
                <w:tab w:val="left" w:pos="8712"/>
              </w:tabs>
              <w:spacing w:before="5"/>
              <w:ind w:left="107"/>
              <w:rPr>
                <w:sz w:val="20"/>
              </w:rPr>
            </w:pPr>
            <w:r>
              <w:rPr>
                <w:sz w:val="20"/>
              </w:rPr>
              <w:t>Signature</w:t>
            </w:r>
            <w:r w:rsidR="006F3761">
              <w:rPr>
                <w:sz w:val="20"/>
              </w:rPr>
              <w:t>:</w:t>
            </w:r>
            <w:r>
              <w:rPr>
                <w:sz w:val="20"/>
              </w:rPr>
              <w:tab/>
              <w:t>Title:</w:t>
            </w:r>
            <w:r>
              <w:rPr>
                <w:sz w:val="20"/>
              </w:rPr>
              <w:tab/>
              <w:t>Date:</w:t>
            </w:r>
          </w:p>
        </w:tc>
      </w:tr>
    </w:tbl>
    <w:p w14:paraId="08DE2D37" w14:textId="1B9EEAB5" w:rsidR="00342803" w:rsidRDefault="006F3761">
      <w:pPr>
        <w:pStyle w:val="BodyText"/>
        <w:rPr>
          <w:rFonts w:ascii="Arial Narrow"/>
        </w:rPr>
      </w:pPr>
      <w:r>
        <w:rPr>
          <w:noProof/>
        </w:rPr>
        <mc:AlternateContent>
          <mc:Choice Requires="wps">
            <w:drawing>
              <wp:anchor distT="0" distB="0" distL="0" distR="0" simplePos="0" relativeHeight="251657728" behindDoc="0" locked="0" layoutInCell="1" allowOverlap="1" wp14:anchorId="36EED1A5" wp14:editId="60F36246">
                <wp:simplePos x="0" y="0"/>
                <wp:positionH relativeFrom="page">
                  <wp:align>center</wp:align>
                </wp:positionH>
                <wp:positionV relativeFrom="paragraph">
                  <wp:posOffset>177165</wp:posOffset>
                </wp:positionV>
                <wp:extent cx="6850380" cy="1676400"/>
                <wp:effectExtent l="0" t="0" r="26670" b="19050"/>
                <wp:wrapTopAndBottom/>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0380" cy="16764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5A3D949" w14:textId="6A8CEC29" w:rsidR="008454CA" w:rsidRPr="00A86998" w:rsidRDefault="008454CA" w:rsidP="006F3761">
                            <w:pPr>
                              <w:pStyle w:val="BodyText"/>
                              <w:spacing w:before="68"/>
                              <w:ind w:left="114"/>
                              <w:jc w:val="center"/>
                              <w:rPr>
                                <w:rFonts w:ascii="Arial Narrow" w:hAnsi="Arial Narrow"/>
                                <w:caps/>
                                <w:sz w:val="16"/>
                                <w:szCs w:val="16"/>
                              </w:rPr>
                            </w:pPr>
                            <w:r w:rsidRPr="00A86998">
                              <w:rPr>
                                <w:rFonts w:ascii="Arial Narrow" w:hAnsi="Arial Narrow"/>
                                <w:caps/>
                              </w:rPr>
                              <w:t>This report is due thirty (30) days after the end of each quarter in accordance with South Dakota law</w:t>
                            </w:r>
                            <w:r w:rsidR="006F3761" w:rsidRPr="00A86998">
                              <w:rPr>
                                <w:rFonts w:ascii="Arial Narrow" w:hAnsi="Arial Narrow"/>
                                <w:caps/>
                              </w:rPr>
                              <w:br/>
                            </w:r>
                          </w:p>
                          <w:p w14:paraId="79D365F6" w14:textId="530FDC8C" w:rsidR="008454CA" w:rsidRPr="00237D17" w:rsidRDefault="008454CA" w:rsidP="006F3761">
                            <w:pPr>
                              <w:pStyle w:val="BodyText"/>
                              <w:spacing w:before="148" w:line="172" w:lineRule="auto"/>
                              <w:ind w:left="114" w:right="985"/>
                              <w:jc w:val="center"/>
                              <w:rPr>
                                <w:rFonts w:ascii="Arial Narrow" w:hAnsi="Arial Narrow"/>
                                <w:sz w:val="24"/>
                                <w:szCs w:val="24"/>
                              </w:rPr>
                            </w:pPr>
                            <w:r w:rsidRPr="00237D17">
                              <w:rPr>
                                <w:rFonts w:ascii="Arial Narrow" w:hAnsi="Arial Narrow"/>
                                <w:b w:val="0"/>
                                <w:bCs w:val="0"/>
                              </w:rPr>
                              <w:t>Mail your check, payable to</w:t>
                            </w:r>
                            <w:r w:rsidRPr="00A86998">
                              <w:rPr>
                                <w:rFonts w:ascii="Arial Narrow" w:hAnsi="Arial Narrow"/>
                              </w:rPr>
                              <w:t xml:space="preserve"> “South Dakota State Treasurer” </w:t>
                            </w:r>
                            <w:r w:rsidRPr="00237D17">
                              <w:rPr>
                                <w:rFonts w:ascii="Arial Narrow" w:hAnsi="Arial Narrow"/>
                                <w:b w:val="0"/>
                                <w:bCs w:val="0"/>
                              </w:rPr>
                              <w:t>and this form to:</w:t>
                            </w:r>
                            <w:r w:rsidRPr="00A86998">
                              <w:rPr>
                                <w:rFonts w:ascii="Arial Narrow" w:hAnsi="Arial Narrow"/>
                              </w:rPr>
                              <w:t xml:space="preserve"> </w:t>
                            </w:r>
                            <w:r w:rsidR="00A95E68" w:rsidRPr="00A86998">
                              <w:rPr>
                                <w:rFonts w:ascii="Arial Narrow" w:hAnsi="Arial Narrow"/>
                              </w:rPr>
                              <w:br/>
                            </w:r>
                            <w:r w:rsidRPr="00A86998">
                              <w:rPr>
                                <w:rFonts w:ascii="Arial Narrow" w:hAnsi="Arial Narrow"/>
                                <w:sz w:val="12"/>
                                <w:szCs w:val="12"/>
                              </w:rPr>
                              <w:br/>
                            </w:r>
                            <w:r w:rsidR="00237D17">
                              <w:rPr>
                                <w:rFonts w:ascii="Arial Narrow" w:hAnsi="Arial Narrow"/>
                              </w:rPr>
                              <w:t>SD</w:t>
                            </w:r>
                            <w:r w:rsidRPr="00A86998">
                              <w:rPr>
                                <w:rFonts w:ascii="Arial Narrow" w:hAnsi="Arial Narrow"/>
                              </w:rPr>
                              <w:t xml:space="preserve"> Department of Agriculture and Natural Resources</w:t>
                            </w:r>
                            <w:r w:rsidR="00237D17">
                              <w:rPr>
                                <w:rFonts w:ascii="Arial Narrow" w:hAnsi="Arial Narrow"/>
                              </w:rPr>
                              <w:t xml:space="preserve"> |</w:t>
                            </w:r>
                            <w:r w:rsidRPr="00A86998">
                              <w:rPr>
                                <w:rFonts w:ascii="Arial Narrow" w:hAnsi="Arial Narrow"/>
                              </w:rPr>
                              <w:t xml:space="preserve"> 523 East Capitol Ave</w:t>
                            </w:r>
                            <w:r w:rsidR="00237D17">
                              <w:rPr>
                                <w:rFonts w:ascii="Arial Narrow" w:hAnsi="Arial Narrow"/>
                              </w:rPr>
                              <w:t xml:space="preserve"> |</w:t>
                            </w:r>
                            <w:r w:rsidRPr="00A86998">
                              <w:rPr>
                                <w:rFonts w:ascii="Arial Narrow" w:hAnsi="Arial Narrow"/>
                              </w:rPr>
                              <w:t xml:space="preserve"> Pierre, SD, 57501</w:t>
                            </w:r>
                            <w:r w:rsidR="006F3761" w:rsidRPr="00A86998">
                              <w:rPr>
                                <w:rFonts w:ascii="Arial Narrow" w:hAnsi="Arial Narrow"/>
                              </w:rPr>
                              <w:br/>
                            </w:r>
                          </w:p>
                          <w:p w14:paraId="3DFB8128" w14:textId="20952B19" w:rsidR="008454CA" w:rsidRPr="00A86998" w:rsidRDefault="006F3761" w:rsidP="006F3761">
                            <w:pPr>
                              <w:pStyle w:val="BodyText"/>
                              <w:spacing w:before="137"/>
                              <w:ind w:left="114"/>
                              <w:jc w:val="center"/>
                              <w:rPr>
                                <w:rFonts w:ascii="Arial Narrow" w:hAnsi="Arial Narrow"/>
                              </w:rPr>
                            </w:pPr>
                            <w:r w:rsidRPr="000E54A6">
                              <w:rPr>
                                <w:rFonts w:ascii="Arial Narrow" w:hAnsi="Arial Narrow"/>
                                <w:b w:val="0"/>
                                <w:bCs w:val="0"/>
                              </w:rPr>
                              <w:t>The SD</w:t>
                            </w:r>
                            <w:r w:rsidR="008454CA" w:rsidRPr="000E54A6">
                              <w:rPr>
                                <w:rFonts w:ascii="Arial Narrow" w:hAnsi="Arial Narrow"/>
                                <w:b w:val="0"/>
                                <w:bCs w:val="0"/>
                              </w:rPr>
                              <w:t xml:space="preserve"> Unified Checkoff is a cooperative effort of the</w:t>
                            </w:r>
                            <w:r w:rsidR="008454CA" w:rsidRPr="00A86998">
                              <w:rPr>
                                <w:rFonts w:ascii="Arial Narrow" w:hAnsi="Arial Narrow"/>
                              </w:rPr>
                              <w:t xml:space="preserve"> </w:t>
                            </w:r>
                            <w:r w:rsidRPr="00A86998">
                              <w:rPr>
                                <w:rFonts w:ascii="Arial Narrow" w:hAnsi="Arial Narrow"/>
                              </w:rPr>
                              <w:t xml:space="preserve">SD Department of Agriculture and Natural Resources </w:t>
                            </w:r>
                            <w:r w:rsidRPr="000E54A6">
                              <w:rPr>
                                <w:rFonts w:ascii="Arial Narrow" w:hAnsi="Arial Narrow"/>
                                <w:b w:val="0"/>
                                <w:bCs w:val="0"/>
                              </w:rPr>
                              <w:t>(605) 773-5425</w:t>
                            </w:r>
                            <w:r w:rsidRPr="00A86998">
                              <w:rPr>
                                <w:rFonts w:ascii="Arial Narrow" w:hAnsi="Arial Narrow"/>
                              </w:rPr>
                              <w:t xml:space="preserve"> </w:t>
                            </w:r>
                            <w:r w:rsidRPr="000E54A6">
                              <w:rPr>
                                <w:rFonts w:ascii="Arial Narrow" w:hAnsi="Arial Narrow"/>
                                <w:b w:val="0"/>
                                <w:bCs w:val="0"/>
                              </w:rPr>
                              <w:t>and</w:t>
                            </w:r>
                          </w:p>
                          <w:p w14:paraId="564B3D14" w14:textId="6DC5B3C1" w:rsidR="008454CA" w:rsidRPr="00A86998" w:rsidRDefault="008454CA" w:rsidP="006F3761">
                            <w:pPr>
                              <w:pStyle w:val="BodyText"/>
                              <w:tabs>
                                <w:tab w:val="left" w:pos="2128"/>
                                <w:tab w:val="left" w:pos="4048"/>
                                <w:tab w:val="left" w:pos="5968"/>
                                <w:tab w:val="left" w:pos="8364"/>
                              </w:tabs>
                              <w:spacing w:before="91" w:line="249" w:lineRule="exact"/>
                              <w:ind w:left="100"/>
                              <w:jc w:val="center"/>
                              <w:rPr>
                                <w:rFonts w:ascii="Arial Narrow" w:hAnsi="Arial Narrow"/>
                              </w:rPr>
                            </w:pPr>
                            <w:r w:rsidRPr="00A86998">
                              <w:rPr>
                                <w:rFonts w:ascii="Arial Narrow" w:hAnsi="Arial Narrow"/>
                              </w:rPr>
                              <w:t>SD</w:t>
                            </w:r>
                            <w:r w:rsidRPr="00A86998">
                              <w:rPr>
                                <w:rFonts w:ascii="Arial Narrow" w:hAnsi="Arial Narrow"/>
                                <w:spacing w:val="-25"/>
                              </w:rPr>
                              <w:t xml:space="preserve"> </w:t>
                            </w:r>
                            <w:r w:rsidRPr="00A86998">
                              <w:rPr>
                                <w:rFonts w:ascii="Arial Narrow" w:hAnsi="Arial Narrow"/>
                              </w:rPr>
                              <w:t>Wheat</w:t>
                            </w:r>
                            <w:r w:rsidRPr="00A86998">
                              <w:rPr>
                                <w:rFonts w:ascii="Arial Narrow" w:hAnsi="Arial Narrow"/>
                                <w:spacing w:val="-25"/>
                              </w:rPr>
                              <w:t xml:space="preserve"> </w:t>
                            </w:r>
                            <w:r w:rsidRPr="00A86998">
                              <w:rPr>
                                <w:rFonts w:ascii="Arial Narrow" w:hAnsi="Arial Narrow"/>
                              </w:rPr>
                              <w:t>Commission</w:t>
                            </w:r>
                            <w:r w:rsidRPr="00A86998">
                              <w:rPr>
                                <w:rFonts w:ascii="Arial Narrow" w:hAnsi="Arial Narrow"/>
                              </w:rPr>
                              <w:tab/>
                              <w:t>SD</w:t>
                            </w:r>
                            <w:r w:rsidRPr="00A86998">
                              <w:rPr>
                                <w:rFonts w:ascii="Arial Narrow" w:hAnsi="Arial Narrow"/>
                                <w:spacing w:val="-27"/>
                              </w:rPr>
                              <w:t xml:space="preserve"> </w:t>
                            </w:r>
                            <w:r w:rsidRPr="00A86998">
                              <w:rPr>
                                <w:rFonts w:ascii="Arial Narrow" w:hAnsi="Arial Narrow"/>
                              </w:rPr>
                              <w:t>Oilseeds</w:t>
                            </w:r>
                            <w:r w:rsidRPr="00A86998">
                              <w:rPr>
                                <w:rFonts w:ascii="Arial Narrow" w:hAnsi="Arial Narrow"/>
                                <w:spacing w:val="-27"/>
                              </w:rPr>
                              <w:t xml:space="preserve"> </w:t>
                            </w:r>
                            <w:r w:rsidRPr="00A86998">
                              <w:rPr>
                                <w:rFonts w:ascii="Arial Narrow" w:hAnsi="Arial Narrow"/>
                              </w:rPr>
                              <w:t>Council</w:t>
                            </w:r>
                            <w:r w:rsidRPr="00A86998">
                              <w:rPr>
                                <w:rFonts w:ascii="Arial Narrow" w:hAnsi="Arial Narrow"/>
                              </w:rPr>
                              <w:tab/>
                              <w:t>SD</w:t>
                            </w:r>
                            <w:r w:rsidRPr="00A86998">
                              <w:rPr>
                                <w:rFonts w:ascii="Arial Narrow" w:hAnsi="Arial Narrow"/>
                                <w:spacing w:val="-23"/>
                              </w:rPr>
                              <w:t xml:space="preserve"> </w:t>
                            </w:r>
                            <w:r w:rsidRPr="00A86998">
                              <w:rPr>
                                <w:rFonts w:ascii="Arial Narrow" w:hAnsi="Arial Narrow"/>
                              </w:rPr>
                              <w:t>Soybean</w:t>
                            </w:r>
                            <w:r w:rsidRPr="00A86998">
                              <w:rPr>
                                <w:rFonts w:ascii="Arial Narrow" w:hAnsi="Arial Narrow"/>
                                <w:spacing w:val="-23"/>
                              </w:rPr>
                              <w:t xml:space="preserve"> </w:t>
                            </w:r>
                            <w:r w:rsidRPr="00A86998">
                              <w:rPr>
                                <w:rFonts w:ascii="Arial Narrow" w:hAnsi="Arial Narrow"/>
                              </w:rPr>
                              <w:t>Council</w:t>
                            </w:r>
                            <w:r w:rsidRPr="00A86998">
                              <w:rPr>
                                <w:rFonts w:ascii="Arial Narrow" w:hAnsi="Arial Narrow"/>
                              </w:rPr>
                              <w:tab/>
                              <w:t>SD</w:t>
                            </w:r>
                            <w:r w:rsidRPr="00A86998">
                              <w:rPr>
                                <w:rFonts w:ascii="Arial Narrow" w:hAnsi="Arial Narrow"/>
                                <w:spacing w:val="-22"/>
                              </w:rPr>
                              <w:t xml:space="preserve"> </w:t>
                            </w:r>
                            <w:r w:rsidRPr="00A86998">
                              <w:rPr>
                                <w:rFonts w:ascii="Arial Narrow" w:hAnsi="Arial Narrow"/>
                              </w:rPr>
                              <w:t>Corn</w:t>
                            </w:r>
                            <w:r w:rsidRPr="00A86998">
                              <w:rPr>
                                <w:rFonts w:ascii="Arial Narrow" w:hAnsi="Arial Narrow"/>
                                <w:spacing w:val="-22"/>
                              </w:rPr>
                              <w:t xml:space="preserve"> </w:t>
                            </w:r>
                            <w:r w:rsidRPr="00A86998">
                              <w:rPr>
                                <w:rFonts w:ascii="Arial Narrow" w:hAnsi="Arial Narrow"/>
                              </w:rPr>
                              <w:t>Utilization</w:t>
                            </w:r>
                            <w:r w:rsidRPr="00A86998">
                              <w:rPr>
                                <w:rFonts w:ascii="Arial Narrow" w:hAnsi="Arial Narrow"/>
                                <w:spacing w:val="-22"/>
                              </w:rPr>
                              <w:t xml:space="preserve"> </w:t>
                            </w:r>
                            <w:r w:rsidRPr="00A86998">
                              <w:rPr>
                                <w:rFonts w:ascii="Arial Narrow" w:hAnsi="Arial Narrow"/>
                              </w:rPr>
                              <w:t>Council</w:t>
                            </w:r>
                            <w:r w:rsidRPr="00A86998">
                              <w:rPr>
                                <w:rFonts w:ascii="Arial Narrow" w:hAnsi="Arial Narrow"/>
                              </w:rPr>
                              <w:tab/>
                            </w:r>
                            <w:r w:rsidRPr="00A86998">
                              <w:rPr>
                                <w:rFonts w:ascii="Arial Narrow" w:hAnsi="Arial Narrow"/>
                                <w:position w:val="2"/>
                              </w:rPr>
                              <w:t xml:space="preserve">SD Pulse Crops Council </w:t>
                            </w:r>
                            <w:r w:rsidRPr="00A86998">
                              <w:rPr>
                                <w:rFonts w:ascii="Arial Narrow" w:hAnsi="Arial Narrow"/>
                                <w:position w:val="2"/>
                              </w:rPr>
                              <w:br/>
                            </w:r>
                            <w:r w:rsidRPr="00237D17">
                              <w:rPr>
                                <w:rFonts w:ascii="Arial Narrow" w:hAnsi="Arial Narrow"/>
                                <w:b w:val="0"/>
                                <w:bCs w:val="0"/>
                              </w:rPr>
                              <w:t>(605)</w:t>
                            </w:r>
                            <w:r w:rsidRPr="00237D17">
                              <w:rPr>
                                <w:rFonts w:ascii="Arial Narrow" w:hAnsi="Arial Narrow"/>
                                <w:b w:val="0"/>
                                <w:bCs w:val="0"/>
                                <w:spacing w:val="-1"/>
                              </w:rPr>
                              <w:t xml:space="preserve"> </w:t>
                            </w:r>
                            <w:r w:rsidRPr="00237D17">
                              <w:rPr>
                                <w:rFonts w:ascii="Arial Narrow" w:hAnsi="Arial Narrow"/>
                                <w:b w:val="0"/>
                                <w:bCs w:val="0"/>
                              </w:rPr>
                              <w:t>773-4645</w:t>
                            </w:r>
                            <w:r w:rsidR="006F3761" w:rsidRPr="00237D17">
                              <w:rPr>
                                <w:rFonts w:ascii="Arial Narrow" w:hAnsi="Arial Narrow"/>
                                <w:b w:val="0"/>
                                <w:bCs w:val="0"/>
                                <w:position w:val="2"/>
                              </w:rPr>
                              <w:t xml:space="preserve">               </w:t>
                            </w:r>
                            <w:r w:rsidRPr="00237D17">
                              <w:rPr>
                                <w:rFonts w:ascii="Arial Narrow" w:hAnsi="Arial Narrow"/>
                                <w:b w:val="0"/>
                                <w:bCs w:val="0"/>
                              </w:rPr>
                              <w:t>(605) 223-1774</w:t>
                            </w:r>
                            <w:r w:rsidR="006F3761" w:rsidRPr="00237D17">
                              <w:rPr>
                                <w:rFonts w:ascii="Arial Narrow" w:hAnsi="Arial Narrow"/>
                                <w:b w:val="0"/>
                                <w:bCs w:val="0"/>
                                <w:position w:val="2"/>
                              </w:rPr>
                              <w:t xml:space="preserve">                   </w:t>
                            </w:r>
                            <w:r w:rsidRPr="00237D17">
                              <w:rPr>
                                <w:rFonts w:ascii="Arial Narrow" w:hAnsi="Arial Narrow"/>
                                <w:b w:val="0"/>
                                <w:bCs w:val="0"/>
                              </w:rPr>
                              <w:t>(605)</w:t>
                            </w:r>
                            <w:r w:rsidRPr="00237D17">
                              <w:rPr>
                                <w:rFonts w:ascii="Arial Narrow" w:hAnsi="Arial Narrow"/>
                                <w:b w:val="0"/>
                                <w:bCs w:val="0"/>
                                <w:spacing w:val="-1"/>
                              </w:rPr>
                              <w:t xml:space="preserve"> </w:t>
                            </w:r>
                            <w:r w:rsidRPr="00237D17">
                              <w:rPr>
                                <w:rFonts w:ascii="Arial Narrow" w:hAnsi="Arial Narrow"/>
                                <w:b w:val="0"/>
                                <w:bCs w:val="0"/>
                              </w:rPr>
                              <w:t>330-9942</w:t>
                            </w:r>
                            <w:r w:rsidRPr="00237D17">
                              <w:rPr>
                                <w:rFonts w:ascii="Arial Narrow" w:hAnsi="Arial Narrow"/>
                                <w:b w:val="0"/>
                                <w:bCs w:val="0"/>
                                <w:position w:val="2"/>
                              </w:rPr>
                              <w:tab/>
                            </w:r>
                            <w:r w:rsidR="006F3761" w:rsidRPr="00237D17">
                              <w:rPr>
                                <w:rFonts w:ascii="Arial Narrow" w:hAnsi="Arial Narrow"/>
                                <w:b w:val="0"/>
                                <w:bCs w:val="0"/>
                                <w:position w:val="2"/>
                              </w:rPr>
                              <w:t xml:space="preserve"> </w:t>
                            </w:r>
                            <w:r w:rsidRPr="00237D17">
                              <w:rPr>
                                <w:rFonts w:ascii="Arial Narrow" w:hAnsi="Arial Narrow"/>
                                <w:b w:val="0"/>
                                <w:bCs w:val="0"/>
                              </w:rPr>
                              <w:t>(605)</w:t>
                            </w:r>
                            <w:r w:rsidRPr="00237D17">
                              <w:rPr>
                                <w:rFonts w:ascii="Arial Narrow" w:hAnsi="Arial Narrow"/>
                                <w:b w:val="0"/>
                                <w:bCs w:val="0"/>
                                <w:spacing w:val="-1"/>
                              </w:rPr>
                              <w:t xml:space="preserve"> </w:t>
                            </w:r>
                            <w:r w:rsidRPr="00237D17">
                              <w:rPr>
                                <w:rFonts w:ascii="Arial Narrow" w:hAnsi="Arial Narrow"/>
                                <w:b w:val="0"/>
                                <w:bCs w:val="0"/>
                              </w:rPr>
                              <w:t>334-0100</w:t>
                            </w:r>
                            <w:r w:rsidRPr="00237D17">
                              <w:rPr>
                                <w:rFonts w:ascii="Arial Narrow" w:hAnsi="Arial Narrow"/>
                                <w:b w:val="0"/>
                                <w:bCs w:val="0"/>
                                <w:position w:val="2"/>
                              </w:rPr>
                              <w:tab/>
                              <w:t>(605) 280-7917</w:t>
                            </w:r>
                          </w:p>
                          <w:p w14:paraId="1F73004F" w14:textId="5F8EB54C" w:rsidR="008454CA" w:rsidRPr="00A86998" w:rsidRDefault="008454CA" w:rsidP="006F3761">
                            <w:pPr>
                              <w:pStyle w:val="BodyText"/>
                              <w:spacing w:before="132"/>
                              <w:ind w:left="100"/>
                              <w:jc w:val="center"/>
                              <w:rPr>
                                <w:rFonts w:ascii="Arial Narrow"/>
                              </w:rPr>
                            </w:pPr>
                            <w:r w:rsidRPr="00A86998">
                              <w:rPr>
                                <w:rFonts w:ascii="Arial Narrow" w:hAnsi="Arial Narrow"/>
                              </w:rPr>
                              <w:t xml:space="preserve">Please contact </w:t>
                            </w:r>
                            <w:r w:rsidR="00A86998" w:rsidRPr="00A86998">
                              <w:rPr>
                                <w:rFonts w:ascii="Arial Narrow" w:hAnsi="Arial Narrow"/>
                              </w:rPr>
                              <w:t>one</w:t>
                            </w:r>
                            <w:r w:rsidRPr="00A86998">
                              <w:rPr>
                                <w:rFonts w:ascii="Arial Narrow" w:hAnsi="Arial Narrow"/>
                              </w:rPr>
                              <w:t xml:space="preserve"> of the above agencies if you have any questions</w:t>
                            </w:r>
                            <w:r w:rsidRPr="00A86998">
                              <w:rPr>
                                <w:rFonts w:ascii="Arial Narrow"/>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EED1A5" id="Text Box 11" o:spid="_x0000_s1027" type="#_x0000_t202" style="position:absolute;margin-left:0;margin-top:13.95pt;width:539.4pt;height:132pt;z-index:251657728;visibility:visible;mso-wrap-style:square;mso-width-percent:0;mso-height-percent:0;mso-wrap-distance-left:0;mso-wrap-distance-top:0;mso-wrap-distance-right:0;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" filled="f" strokeweight=".72pt">
                <v:textbox inset="0,0,0,0">
                  <w:txbxContent>
                    <w:p w14:paraId="05A3D949" w14:textId="6A8CEC29" w:rsidR="008454CA" w:rsidRPr="00A86998" w:rsidRDefault="008454CA" w:rsidP="006F3761">
                      <w:pPr>
                        <w:pStyle w:val="BodyText"/>
                        <w:spacing w:before="68"/>
                        <w:ind w:left="114"/>
                        <w:jc w:val="center"/>
                        <w:rPr>
                          <w:rFonts w:ascii="Arial Narrow" w:hAnsi="Arial Narrow"/>
                          <w:caps/>
                          <w:sz w:val="16"/>
                          <w:szCs w:val="16"/>
                        </w:rPr>
                      </w:pPr>
                      <w:r w:rsidRPr="00A86998">
                        <w:rPr>
                          <w:rFonts w:ascii="Arial Narrow" w:hAnsi="Arial Narrow"/>
                          <w:caps/>
                        </w:rPr>
                        <w:t>This report is due thirty (30) days after the end of each quarter in accordance with South Dakota law</w:t>
                      </w:r>
                      <w:r w:rsidR="006F3761" w:rsidRPr="00A86998">
                        <w:rPr>
                          <w:rFonts w:ascii="Arial Narrow" w:hAnsi="Arial Narrow"/>
                          <w:caps/>
                        </w:rPr>
                        <w:br/>
                      </w:r>
                    </w:p>
                    <w:p w14:paraId="79D365F6" w14:textId="530FDC8C" w:rsidR="008454CA" w:rsidRPr="00237D17" w:rsidRDefault="008454CA" w:rsidP="006F3761">
                      <w:pPr>
                        <w:pStyle w:val="BodyText"/>
                        <w:spacing w:before="148" w:line="172" w:lineRule="auto"/>
                        <w:ind w:left="114" w:right="985"/>
                        <w:jc w:val="center"/>
                        <w:rPr>
                          <w:rFonts w:ascii="Arial Narrow" w:hAnsi="Arial Narrow"/>
                          <w:sz w:val="24"/>
                          <w:szCs w:val="24"/>
                        </w:rPr>
                      </w:pPr>
                      <w:r w:rsidRPr="00237D17">
                        <w:rPr>
                          <w:rFonts w:ascii="Arial Narrow" w:hAnsi="Arial Narrow"/>
                          <w:b w:val="0"/>
                          <w:bCs w:val="0"/>
                        </w:rPr>
                        <w:t>Mail your check, payable to</w:t>
                      </w:r>
                      <w:r w:rsidRPr="00A86998">
                        <w:rPr>
                          <w:rFonts w:ascii="Arial Narrow" w:hAnsi="Arial Narrow"/>
                        </w:rPr>
                        <w:t xml:space="preserve"> “South Dakota State Treasurer” </w:t>
                      </w:r>
                      <w:r w:rsidRPr="00237D17">
                        <w:rPr>
                          <w:rFonts w:ascii="Arial Narrow" w:hAnsi="Arial Narrow"/>
                          <w:b w:val="0"/>
                          <w:bCs w:val="0"/>
                        </w:rPr>
                        <w:t>and this form to:</w:t>
                      </w:r>
                      <w:r w:rsidRPr="00A86998">
                        <w:rPr>
                          <w:rFonts w:ascii="Arial Narrow" w:hAnsi="Arial Narrow"/>
                        </w:rPr>
                        <w:t xml:space="preserve"> </w:t>
                      </w:r>
                      <w:r w:rsidR="00A95E68" w:rsidRPr="00A86998">
                        <w:rPr>
                          <w:rFonts w:ascii="Arial Narrow" w:hAnsi="Arial Narrow"/>
                        </w:rPr>
                        <w:br/>
                      </w:r>
                      <w:r w:rsidRPr="00A86998">
                        <w:rPr>
                          <w:rFonts w:ascii="Arial Narrow" w:hAnsi="Arial Narrow"/>
                          <w:sz w:val="12"/>
                          <w:szCs w:val="12"/>
                        </w:rPr>
                        <w:br/>
                      </w:r>
                      <w:r w:rsidR="00237D17">
                        <w:rPr>
                          <w:rFonts w:ascii="Arial Narrow" w:hAnsi="Arial Narrow"/>
                        </w:rPr>
                        <w:t>SD</w:t>
                      </w:r>
                      <w:r w:rsidRPr="00A86998">
                        <w:rPr>
                          <w:rFonts w:ascii="Arial Narrow" w:hAnsi="Arial Narrow"/>
                        </w:rPr>
                        <w:t xml:space="preserve"> Department of Agriculture and Natural Resources</w:t>
                      </w:r>
                      <w:r w:rsidR="00237D17">
                        <w:rPr>
                          <w:rFonts w:ascii="Arial Narrow" w:hAnsi="Arial Narrow"/>
                        </w:rPr>
                        <w:t xml:space="preserve"> |</w:t>
                      </w:r>
                      <w:r w:rsidRPr="00A86998">
                        <w:rPr>
                          <w:rFonts w:ascii="Arial Narrow" w:hAnsi="Arial Narrow"/>
                        </w:rPr>
                        <w:t xml:space="preserve"> 523 East Capitol Ave</w:t>
                      </w:r>
                      <w:r w:rsidR="00237D17">
                        <w:rPr>
                          <w:rFonts w:ascii="Arial Narrow" w:hAnsi="Arial Narrow"/>
                        </w:rPr>
                        <w:t xml:space="preserve"> |</w:t>
                      </w:r>
                      <w:r w:rsidRPr="00A86998">
                        <w:rPr>
                          <w:rFonts w:ascii="Arial Narrow" w:hAnsi="Arial Narrow"/>
                        </w:rPr>
                        <w:t xml:space="preserve"> Pierre, SD, 57501</w:t>
                      </w:r>
                      <w:r w:rsidR="006F3761" w:rsidRPr="00A86998">
                        <w:rPr>
                          <w:rFonts w:ascii="Arial Narrow" w:hAnsi="Arial Narrow"/>
                        </w:rPr>
                        <w:br/>
                      </w:r>
                    </w:p>
                    <w:p w14:paraId="3DFB8128" w14:textId="20952B19" w:rsidR="008454CA" w:rsidRPr="00A86998" w:rsidRDefault="006F3761" w:rsidP="006F3761">
                      <w:pPr>
                        <w:pStyle w:val="BodyText"/>
                        <w:spacing w:before="137"/>
                        <w:ind w:left="114"/>
                        <w:jc w:val="center"/>
                        <w:rPr>
                          <w:rFonts w:ascii="Arial Narrow" w:hAnsi="Arial Narrow"/>
                        </w:rPr>
                      </w:pPr>
                      <w:r w:rsidRPr="000E54A6">
                        <w:rPr>
                          <w:rFonts w:ascii="Arial Narrow" w:hAnsi="Arial Narrow"/>
                          <w:b w:val="0"/>
                          <w:bCs w:val="0"/>
                        </w:rPr>
                        <w:t>The SD</w:t>
                      </w:r>
                      <w:r w:rsidR="008454CA" w:rsidRPr="000E54A6">
                        <w:rPr>
                          <w:rFonts w:ascii="Arial Narrow" w:hAnsi="Arial Narrow"/>
                          <w:b w:val="0"/>
                          <w:bCs w:val="0"/>
                        </w:rPr>
                        <w:t xml:space="preserve"> Unified Checkoff is a cooperative effort of the</w:t>
                      </w:r>
                      <w:r w:rsidR="008454CA" w:rsidRPr="00A86998">
                        <w:rPr>
                          <w:rFonts w:ascii="Arial Narrow" w:hAnsi="Arial Narrow"/>
                        </w:rPr>
                        <w:t xml:space="preserve"> </w:t>
                      </w:r>
                      <w:r w:rsidRPr="00A86998">
                        <w:rPr>
                          <w:rFonts w:ascii="Arial Narrow" w:hAnsi="Arial Narrow"/>
                        </w:rPr>
                        <w:t xml:space="preserve">SD Department of Agriculture and Natural Resources </w:t>
                      </w:r>
                      <w:r w:rsidRPr="000E54A6">
                        <w:rPr>
                          <w:rFonts w:ascii="Arial Narrow" w:hAnsi="Arial Narrow"/>
                          <w:b w:val="0"/>
                          <w:bCs w:val="0"/>
                        </w:rPr>
                        <w:t>(605) 773-5425</w:t>
                      </w:r>
                      <w:r w:rsidRPr="00A86998">
                        <w:rPr>
                          <w:rFonts w:ascii="Arial Narrow" w:hAnsi="Arial Narrow"/>
                        </w:rPr>
                        <w:t xml:space="preserve"> </w:t>
                      </w:r>
                      <w:r w:rsidRPr="000E54A6">
                        <w:rPr>
                          <w:rFonts w:ascii="Arial Narrow" w:hAnsi="Arial Narrow"/>
                          <w:b w:val="0"/>
                          <w:bCs w:val="0"/>
                        </w:rPr>
                        <w:t>and</w:t>
                      </w:r>
                    </w:p>
                    <w:p w14:paraId="564B3D14" w14:textId="6DC5B3C1" w:rsidR="008454CA" w:rsidRPr="00A86998" w:rsidRDefault="008454CA" w:rsidP="006F3761">
                      <w:pPr>
                        <w:pStyle w:val="BodyText"/>
                        <w:tabs>
                          <w:tab w:val="left" w:pos="2128"/>
                          <w:tab w:val="left" w:pos="4048"/>
                          <w:tab w:val="left" w:pos="5968"/>
                          <w:tab w:val="left" w:pos="8364"/>
                        </w:tabs>
                        <w:spacing w:before="91" w:line="249" w:lineRule="exact"/>
                        <w:ind w:left="100"/>
                        <w:jc w:val="center"/>
                        <w:rPr>
                          <w:rFonts w:ascii="Arial Narrow" w:hAnsi="Arial Narrow"/>
                        </w:rPr>
                      </w:pPr>
                      <w:r w:rsidRPr="00A86998">
                        <w:rPr>
                          <w:rFonts w:ascii="Arial Narrow" w:hAnsi="Arial Narrow"/>
                        </w:rPr>
                        <w:t>SD</w:t>
                      </w:r>
                      <w:r w:rsidRPr="00A86998">
                        <w:rPr>
                          <w:rFonts w:ascii="Arial Narrow" w:hAnsi="Arial Narrow"/>
                          <w:spacing w:val="-25"/>
                        </w:rPr>
                        <w:t xml:space="preserve"> </w:t>
                      </w:r>
                      <w:r w:rsidRPr="00A86998">
                        <w:rPr>
                          <w:rFonts w:ascii="Arial Narrow" w:hAnsi="Arial Narrow"/>
                        </w:rPr>
                        <w:t>Wheat</w:t>
                      </w:r>
                      <w:r w:rsidRPr="00A86998">
                        <w:rPr>
                          <w:rFonts w:ascii="Arial Narrow" w:hAnsi="Arial Narrow"/>
                          <w:spacing w:val="-25"/>
                        </w:rPr>
                        <w:t xml:space="preserve"> </w:t>
                      </w:r>
                      <w:r w:rsidRPr="00A86998">
                        <w:rPr>
                          <w:rFonts w:ascii="Arial Narrow" w:hAnsi="Arial Narrow"/>
                        </w:rPr>
                        <w:t>Commission</w:t>
                      </w:r>
                      <w:r w:rsidRPr="00A86998">
                        <w:rPr>
                          <w:rFonts w:ascii="Arial Narrow" w:hAnsi="Arial Narrow"/>
                        </w:rPr>
                        <w:tab/>
                        <w:t>SD</w:t>
                      </w:r>
                      <w:r w:rsidRPr="00A86998">
                        <w:rPr>
                          <w:rFonts w:ascii="Arial Narrow" w:hAnsi="Arial Narrow"/>
                          <w:spacing w:val="-27"/>
                        </w:rPr>
                        <w:t xml:space="preserve"> </w:t>
                      </w:r>
                      <w:r w:rsidRPr="00A86998">
                        <w:rPr>
                          <w:rFonts w:ascii="Arial Narrow" w:hAnsi="Arial Narrow"/>
                        </w:rPr>
                        <w:t>Oilseeds</w:t>
                      </w:r>
                      <w:r w:rsidRPr="00A86998">
                        <w:rPr>
                          <w:rFonts w:ascii="Arial Narrow" w:hAnsi="Arial Narrow"/>
                          <w:spacing w:val="-27"/>
                        </w:rPr>
                        <w:t xml:space="preserve"> </w:t>
                      </w:r>
                      <w:r w:rsidRPr="00A86998">
                        <w:rPr>
                          <w:rFonts w:ascii="Arial Narrow" w:hAnsi="Arial Narrow"/>
                        </w:rPr>
                        <w:t>Council</w:t>
                      </w:r>
                      <w:r w:rsidRPr="00A86998">
                        <w:rPr>
                          <w:rFonts w:ascii="Arial Narrow" w:hAnsi="Arial Narrow"/>
                        </w:rPr>
                        <w:tab/>
                        <w:t>SD</w:t>
                      </w:r>
                      <w:r w:rsidRPr="00A86998">
                        <w:rPr>
                          <w:rFonts w:ascii="Arial Narrow" w:hAnsi="Arial Narrow"/>
                          <w:spacing w:val="-23"/>
                        </w:rPr>
                        <w:t xml:space="preserve"> </w:t>
                      </w:r>
                      <w:r w:rsidRPr="00A86998">
                        <w:rPr>
                          <w:rFonts w:ascii="Arial Narrow" w:hAnsi="Arial Narrow"/>
                        </w:rPr>
                        <w:t>Soybean</w:t>
                      </w:r>
                      <w:r w:rsidRPr="00A86998">
                        <w:rPr>
                          <w:rFonts w:ascii="Arial Narrow" w:hAnsi="Arial Narrow"/>
                          <w:spacing w:val="-23"/>
                        </w:rPr>
                        <w:t xml:space="preserve"> </w:t>
                      </w:r>
                      <w:r w:rsidRPr="00A86998">
                        <w:rPr>
                          <w:rFonts w:ascii="Arial Narrow" w:hAnsi="Arial Narrow"/>
                        </w:rPr>
                        <w:t>Council</w:t>
                      </w:r>
                      <w:r w:rsidRPr="00A86998">
                        <w:rPr>
                          <w:rFonts w:ascii="Arial Narrow" w:hAnsi="Arial Narrow"/>
                        </w:rPr>
                        <w:tab/>
                        <w:t>SD</w:t>
                      </w:r>
                      <w:r w:rsidRPr="00A86998">
                        <w:rPr>
                          <w:rFonts w:ascii="Arial Narrow" w:hAnsi="Arial Narrow"/>
                          <w:spacing w:val="-22"/>
                        </w:rPr>
                        <w:t xml:space="preserve"> </w:t>
                      </w:r>
                      <w:r w:rsidRPr="00A86998">
                        <w:rPr>
                          <w:rFonts w:ascii="Arial Narrow" w:hAnsi="Arial Narrow"/>
                        </w:rPr>
                        <w:t>Corn</w:t>
                      </w:r>
                      <w:r w:rsidRPr="00A86998">
                        <w:rPr>
                          <w:rFonts w:ascii="Arial Narrow" w:hAnsi="Arial Narrow"/>
                          <w:spacing w:val="-22"/>
                        </w:rPr>
                        <w:t xml:space="preserve"> </w:t>
                      </w:r>
                      <w:r w:rsidRPr="00A86998">
                        <w:rPr>
                          <w:rFonts w:ascii="Arial Narrow" w:hAnsi="Arial Narrow"/>
                        </w:rPr>
                        <w:t>Utilization</w:t>
                      </w:r>
                      <w:r w:rsidRPr="00A86998">
                        <w:rPr>
                          <w:rFonts w:ascii="Arial Narrow" w:hAnsi="Arial Narrow"/>
                          <w:spacing w:val="-22"/>
                        </w:rPr>
                        <w:t xml:space="preserve"> </w:t>
                      </w:r>
                      <w:r w:rsidRPr="00A86998">
                        <w:rPr>
                          <w:rFonts w:ascii="Arial Narrow" w:hAnsi="Arial Narrow"/>
                        </w:rPr>
                        <w:t>Council</w:t>
                      </w:r>
                      <w:r w:rsidRPr="00A86998">
                        <w:rPr>
                          <w:rFonts w:ascii="Arial Narrow" w:hAnsi="Arial Narrow"/>
                        </w:rPr>
                        <w:tab/>
                      </w:r>
                      <w:r w:rsidRPr="00A86998">
                        <w:rPr>
                          <w:rFonts w:ascii="Arial Narrow" w:hAnsi="Arial Narrow"/>
                          <w:position w:val="2"/>
                        </w:rPr>
                        <w:t xml:space="preserve">SD Pulse Crops Council </w:t>
                      </w:r>
                      <w:r w:rsidRPr="00A86998">
                        <w:rPr>
                          <w:rFonts w:ascii="Arial Narrow" w:hAnsi="Arial Narrow"/>
                          <w:position w:val="2"/>
                        </w:rPr>
                        <w:br/>
                      </w:r>
                      <w:r w:rsidRPr="00237D17">
                        <w:rPr>
                          <w:rFonts w:ascii="Arial Narrow" w:hAnsi="Arial Narrow"/>
                          <w:b w:val="0"/>
                          <w:bCs w:val="0"/>
                        </w:rPr>
                        <w:t>(605)</w:t>
                      </w:r>
                      <w:r w:rsidRPr="00237D17">
                        <w:rPr>
                          <w:rFonts w:ascii="Arial Narrow" w:hAnsi="Arial Narrow"/>
                          <w:b w:val="0"/>
                          <w:bCs w:val="0"/>
                          <w:spacing w:val="-1"/>
                        </w:rPr>
                        <w:t xml:space="preserve"> </w:t>
                      </w:r>
                      <w:r w:rsidRPr="00237D17">
                        <w:rPr>
                          <w:rFonts w:ascii="Arial Narrow" w:hAnsi="Arial Narrow"/>
                          <w:b w:val="0"/>
                          <w:bCs w:val="0"/>
                        </w:rPr>
                        <w:t>773-4645</w:t>
                      </w:r>
                      <w:r w:rsidR="006F3761" w:rsidRPr="00237D17">
                        <w:rPr>
                          <w:rFonts w:ascii="Arial Narrow" w:hAnsi="Arial Narrow"/>
                          <w:b w:val="0"/>
                          <w:bCs w:val="0"/>
                          <w:position w:val="2"/>
                        </w:rPr>
                        <w:t xml:space="preserve">               </w:t>
                      </w:r>
                      <w:r w:rsidRPr="00237D17">
                        <w:rPr>
                          <w:rFonts w:ascii="Arial Narrow" w:hAnsi="Arial Narrow"/>
                          <w:b w:val="0"/>
                          <w:bCs w:val="0"/>
                        </w:rPr>
                        <w:t>(605) 223-1774</w:t>
                      </w:r>
                      <w:r w:rsidR="006F3761" w:rsidRPr="00237D17">
                        <w:rPr>
                          <w:rFonts w:ascii="Arial Narrow" w:hAnsi="Arial Narrow"/>
                          <w:b w:val="0"/>
                          <w:bCs w:val="0"/>
                          <w:position w:val="2"/>
                        </w:rPr>
                        <w:t xml:space="preserve">                   </w:t>
                      </w:r>
                      <w:r w:rsidRPr="00237D17">
                        <w:rPr>
                          <w:rFonts w:ascii="Arial Narrow" w:hAnsi="Arial Narrow"/>
                          <w:b w:val="0"/>
                          <w:bCs w:val="0"/>
                        </w:rPr>
                        <w:t>(605)</w:t>
                      </w:r>
                      <w:r w:rsidRPr="00237D17">
                        <w:rPr>
                          <w:rFonts w:ascii="Arial Narrow" w:hAnsi="Arial Narrow"/>
                          <w:b w:val="0"/>
                          <w:bCs w:val="0"/>
                          <w:spacing w:val="-1"/>
                        </w:rPr>
                        <w:t xml:space="preserve"> </w:t>
                      </w:r>
                      <w:r w:rsidRPr="00237D17">
                        <w:rPr>
                          <w:rFonts w:ascii="Arial Narrow" w:hAnsi="Arial Narrow"/>
                          <w:b w:val="0"/>
                          <w:bCs w:val="0"/>
                        </w:rPr>
                        <w:t>330-9942</w:t>
                      </w:r>
                      <w:r w:rsidRPr="00237D17">
                        <w:rPr>
                          <w:rFonts w:ascii="Arial Narrow" w:hAnsi="Arial Narrow"/>
                          <w:b w:val="0"/>
                          <w:bCs w:val="0"/>
                          <w:position w:val="2"/>
                        </w:rPr>
                        <w:tab/>
                      </w:r>
                      <w:r w:rsidR="006F3761" w:rsidRPr="00237D17">
                        <w:rPr>
                          <w:rFonts w:ascii="Arial Narrow" w:hAnsi="Arial Narrow"/>
                          <w:b w:val="0"/>
                          <w:bCs w:val="0"/>
                          <w:position w:val="2"/>
                        </w:rPr>
                        <w:t xml:space="preserve"> </w:t>
                      </w:r>
                      <w:r w:rsidRPr="00237D17">
                        <w:rPr>
                          <w:rFonts w:ascii="Arial Narrow" w:hAnsi="Arial Narrow"/>
                          <w:b w:val="0"/>
                          <w:bCs w:val="0"/>
                        </w:rPr>
                        <w:t>(605)</w:t>
                      </w:r>
                      <w:r w:rsidRPr="00237D17">
                        <w:rPr>
                          <w:rFonts w:ascii="Arial Narrow" w:hAnsi="Arial Narrow"/>
                          <w:b w:val="0"/>
                          <w:bCs w:val="0"/>
                          <w:spacing w:val="-1"/>
                        </w:rPr>
                        <w:t xml:space="preserve"> </w:t>
                      </w:r>
                      <w:r w:rsidRPr="00237D17">
                        <w:rPr>
                          <w:rFonts w:ascii="Arial Narrow" w:hAnsi="Arial Narrow"/>
                          <w:b w:val="0"/>
                          <w:bCs w:val="0"/>
                        </w:rPr>
                        <w:t>334-0100</w:t>
                      </w:r>
                      <w:r w:rsidRPr="00237D17">
                        <w:rPr>
                          <w:rFonts w:ascii="Arial Narrow" w:hAnsi="Arial Narrow"/>
                          <w:b w:val="0"/>
                          <w:bCs w:val="0"/>
                          <w:position w:val="2"/>
                        </w:rPr>
                        <w:tab/>
                        <w:t>(605) 280-7917</w:t>
                      </w:r>
                    </w:p>
                    <w:p w14:paraId="1F73004F" w14:textId="5F8EB54C" w:rsidR="008454CA" w:rsidRPr="00A86998" w:rsidRDefault="008454CA" w:rsidP="006F3761">
                      <w:pPr>
                        <w:pStyle w:val="BodyText"/>
                        <w:spacing w:before="132"/>
                        <w:ind w:left="100"/>
                        <w:jc w:val="center"/>
                        <w:rPr>
                          <w:rFonts w:ascii="Arial Narrow"/>
                        </w:rPr>
                      </w:pPr>
                      <w:r w:rsidRPr="00A86998">
                        <w:rPr>
                          <w:rFonts w:ascii="Arial Narrow" w:hAnsi="Arial Narrow"/>
                        </w:rPr>
                        <w:t xml:space="preserve">Please contact </w:t>
                      </w:r>
                      <w:r w:rsidR="00A86998" w:rsidRPr="00A86998">
                        <w:rPr>
                          <w:rFonts w:ascii="Arial Narrow" w:hAnsi="Arial Narrow"/>
                        </w:rPr>
                        <w:t>one</w:t>
                      </w:r>
                      <w:r w:rsidRPr="00A86998">
                        <w:rPr>
                          <w:rFonts w:ascii="Arial Narrow" w:hAnsi="Arial Narrow"/>
                        </w:rPr>
                        <w:t xml:space="preserve"> of the above agencies if you have any questions</w:t>
                      </w:r>
                      <w:r w:rsidRPr="00A86998">
                        <w:rPr>
                          <w:rFonts w:ascii="Arial Narrow"/>
                        </w:rPr>
                        <w:t>.</w:t>
                      </w:r>
                    </w:p>
                  </w:txbxContent>
                </v:textbox>
                <w10:wrap type="topAndBottom" anchorx="page"/>
              </v:shape>
            </w:pict>
          </mc:Fallback>
        </mc:AlternateContent>
      </w:r>
    </w:p>
    <w:p w14:paraId="1C69D05A" w14:textId="77777777" w:rsidR="00342803" w:rsidRDefault="00342803">
      <w:pPr>
        <w:rPr>
          <w:rFonts w:ascii="Arial Narrow"/>
          <w:sz w:val="11"/>
        </w:rPr>
        <w:sectPr w:rsidR="00342803" w:rsidSect="00D10C6F">
          <w:type w:val="continuous"/>
          <w:pgSz w:w="12240" w:h="15840"/>
          <w:pgMar w:top="720" w:right="720" w:bottom="432" w:left="432" w:header="720" w:footer="720" w:gutter="0"/>
          <w:cols w:space="720"/>
        </w:sectPr>
      </w:pPr>
    </w:p>
    <w:p w14:paraId="3385A37B" w14:textId="77777777" w:rsidR="006D748A" w:rsidRDefault="006D748A" w:rsidP="006D748A">
      <w:pPr>
        <w:pStyle w:val="BodyText"/>
        <w:spacing w:before="81"/>
        <w:ind w:right="571"/>
        <w:jc w:val="right"/>
      </w:pPr>
      <w:r>
        <w:lastRenderedPageBreak/>
        <w:t>OMB</w:t>
      </w:r>
      <w:r>
        <w:rPr>
          <w:spacing w:val="-8"/>
        </w:rPr>
        <w:t xml:space="preserve"> </w:t>
      </w:r>
      <w:r>
        <w:t>NO.</w:t>
      </w:r>
      <w:r>
        <w:rPr>
          <w:spacing w:val="-7"/>
        </w:rPr>
        <w:t xml:space="preserve"> </w:t>
      </w:r>
      <w:r>
        <w:t>0581-</w:t>
      </w:r>
      <w:r>
        <w:rPr>
          <w:spacing w:val="-4"/>
        </w:rPr>
        <w:t>0093</w:t>
      </w:r>
    </w:p>
    <w:p w14:paraId="28DD715D" w14:textId="77777777" w:rsidR="006D748A" w:rsidRDefault="006D748A" w:rsidP="006D748A">
      <w:pPr>
        <w:pStyle w:val="BodyText"/>
        <w:spacing w:before="8"/>
        <w:rPr>
          <w:sz w:val="22"/>
        </w:rPr>
      </w:pPr>
    </w:p>
    <w:p w14:paraId="5252C1CB" w14:textId="77777777" w:rsidR="006D748A" w:rsidRDefault="006D748A" w:rsidP="006D748A">
      <w:pPr>
        <w:sectPr w:rsidR="006D748A" w:rsidSect="006D748A">
          <w:pgSz w:w="12240" w:h="15840"/>
          <w:pgMar w:top="280" w:right="0" w:bottom="280" w:left="140" w:header="720" w:footer="720" w:gutter="0"/>
          <w:cols w:space="720"/>
        </w:sectPr>
      </w:pPr>
    </w:p>
    <w:p w14:paraId="4BE16DC0" w14:textId="762CB1B8" w:rsidR="006D748A" w:rsidRDefault="006D748A" w:rsidP="006D748A">
      <w:pPr>
        <w:spacing w:before="94" w:line="242" w:lineRule="auto"/>
        <w:ind w:left="1352" w:right="724"/>
        <w:jc w:val="center"/>
        <w:rPr>
          <w:sz w:val="14"/>
        </w:rPr>
      </w:pPr>
      <w:r>
        <w:rPr>
          <w:noProof/>
        </w:rPr>
        <mc:AlternateContent>
          <mc:Choice Requires="wpg">
            <w:drawing>
              <wp:anchor distT="0" distB="0" distL="114300" distR="114300" simplePos="0" relativeHeight="251661824" behindDoc="1" locked="0" layoutInCell="1" allowOverlap="1" wp14:anchorId="2C5F3367" wp14:editId="0F276A7B">
                <wp:simplePos x="0" y="0"/>
                <wp:positionH relativeFrom="page">
                  <wp:posOffset>160020</wp:posOffset>
                </wp:positionH>
                <wp:positionV relativeFrom="paragraph">
                  <wp:posOffset>-55880</wp:posOffset>
                </wp:positionV>
                <wp:extent cx="7452360" cy="1614170"/>
                <wp:effectExtent l="17145" t="8255" r="17145" b="6350"/>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52360" cy="1614170"/>
                          <a:chOff x="252" y="-88"/>
                          <a:chExt cx="11736" cy="2542"/>
                        </a:xfrm>
                      </wpg:grpSpPr>
                      <wps:wsp>
                        <wps:cNvPr id="16" name="Line 4"/>
                        <wps:cNvCnPr>
                          <a:cxnSpLocks noChangeShapeType="1"/>
                        </wps:cNvCnPr>
                        <wps:spPr bwMode="auto">
                          <a:xfrm>
                            <a:off x="252" y="-66"/>
                            <a:ext cx="11736" cy="0"/>
                          </a:xfrm>
                          <a:prstGeom prst="line">
                            <a:avLst/>
                          </a:prstGeom>
                          <a:noFill/>
                          <a:ln w="2870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Line 5"/>
                        <wps:cNvCnPr>
                          <a:cxnSpLocks noChangeShapeType="1"/>
                        </wps:cNvCnPr>
                        <wps:spPr bwMode="auto">
                          <a:xfrm>
                            <a:off x="6120" y="-49"/>
                            <a:ext cx="0" cy="2491"/>
                          </a:xfrm>
                          <a:prstGeom prst="line">
                            <a:avLst/>
                          </a:prstGeom>
                          <a:noFill/>
                          <a:ln w="736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Line 6"/>
                        <wps:cNvCnPr>
                          <a:cxnSpLocks noChangeShapeType="1"/>
                        </wps:cNvCnPr>
                        <wps:spPr bwMode="auto">
                          <a:xfrm>
                            <a:off x="6115" y="2447"/>
                            <a:ext cx="5873" cy="0"/>
                          </a:xfrm>
                          <a:prstGeom prst="line">
                            <a:avLst/>
                          </a:prstGeom>
                          <a:noFill/>
                          <a:ln w="736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2A7298B" id="Group 15" o:spid="_x0000_s1026" style="position:absolute;margin-left:12.6pt;margin-top:-4.4pt;width:586.8pt;height:127.1pt;z-index:-251654656;mso-position-horizontal-relative:page" coordorigin="252,-88" coordsize="11736,2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">
                <v:line id="Line 4" o:spid="_x0000_s1027" style="position:absolute;visibility:visible;mso-wrap-style:square" from="252,-66" to="11988,-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" strokeweight="2.26pt"/>
                <v:line id="Line 5" o:spid="_x0000_s1028" style="position:absolute;visibility:visible;mso-wrap-style:square" from="6120,-49" to="6120,2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" strokeweight=".58pt"/>
                <v:line id="Line 6" o:spid="_x0000_s1029" style="position:absolute;visibility:visible;mso-wrap-style:square" from="6115,2447" to="11988,24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" strokeweight=".58pt"/>
                <w10:wrap anchorx="page"/>
              </v:group>
            </w:pict>
          </mc:Fallback>
        </mc:AlternateContent>
      </w:r>
      <w:r>
        <w:rPr>
          <w:sz w:val="14"/>
        </w:rPr>
        <w:t>UNITED</w:t>
      </w:r>
      <w:r>
        <w:rPr>
          <w:spacing w:val="-10"/>
          <w:sz w:val="14"/>
        </w:rPr>
        <w:t xml:space="preserve"> </w:t>
      </w:r>
      <w:r>
        <w:rPr>
          <w:sz w:val="14"/>
        </w:rPr>
        <w:t>STATES</w:t>
      </w:r>
      <w:r>
        <w:rPr>
          <w:spacing w:val="-4"/>
          <w:sz w:val="14"/>
        </w:rPr>
        <w:t xml:space="preserve"> </w:t>
      </w:r>
      <w:r>
        <w:rPr>
          <w:sz w:val="14"/>
        </w:rPr>
        <w:t>DEPARTMENT</w:t>
      </w:r>
      <w:r>
        <w:rPr>
          <w:spacing w:val="-7"/>
          <w:sz w:val="14"/>
        </w:rPr>
        <w:t xml:space="preserve"> </w:t>
      </w:r>
      <w:r>
        <w:rPr>
          <w:sz w:val="14"/>
        </w:rPr>
        <w:t>OF</w:t>
      </w:r>
      <w:r>
        <w:rPr>
          <w:spacing w:val="-5"/>
          <w:sz w:val="14"/>
        </w:rPr>
        <w:t xml:space="preserve"> </w:t>
      </w:r>
      <w:r>
        <w:rPr>
          <w:sz w:val="14"/>
        </w:rPr>
        <w:t>AGRICULTURE</w:t>
      </w:r>
      <w:r>
        <w:rPr>
          <w:spacing w:val="40"/>
          <w:sz w:val="14"/>
        </w:rPr>
        <w:t xml:space="preserve"> </w:t>
      </w:r>
      <w:r>
        <w:rPr>
          <w:sz w:val="14"/>
        </w:rPr>
        <w:t>AGRICULTURAL</w:t>
      </w:r>
      <w:r>
        <w:rPr>
          <w:spacing w:val="-3"/>
          <w:sz w:val="14"/>
        </w:rPr>
        <w:t xml:space="preserve"> </w:t>
      </w:r>
      <w:r>
        <w:rPr>
          <w:sz w:val="14"/>
        </w:rPr>
        <w:t>MARKETING SERVICE</w:t>
      </w:r>
    </w:p>
    <w:p w14:paraId="223C32E6" w14:textId="77777777" w:rsidR="006D748A" w:rsidRDefault="006D748A" w:rsidP="006D748A">
      <w:pPr>
        <w:pStyle w:val="BodyText"/>
        <w:spacing w:before="5"/>
        <w:rPr>
          <w:sz w:val="13"/>
        </w:rPr>
      </w:pPr>
    </w:p>
    <w:p w14:paraId="7A79545A" w14:textId="77777777" w:rsidR="006D748A" w:rsidRDefault="006D748A" w:rsidP="006D748A">
      <w:pPr>
        <w:pStyle w:val="Title"/>
      </w:pPr>
      <w:r>
        <w:t xml:space="preserve">SOYBEAN PROMOTION, </w:t>
      </w:r>
      <w:r>
        <w:rPr>
          <w:spacing w:val="-2"/>
        </w:rPr>
        <w:t>RESEARCH,</w:t>
      </w:r>
      <w:r>
        <w:rPr>
          <w:spacing w:val="-15"/>
        </w:rPr>
        <w:t xml:space="preserve"> </w:t>
      </w:r>
      <w:r>
        <w:rPr>
          <w:spacing w:val="-2"/>
        </w:rPr>
        <w:t>AND</w:t>
      </w:r>
      <w:r>
        <w:rPr>
          <w:spacing w:val="-11"/>
        </w:rPr>
        <w:t xml:space="preserve"> </w:t>
      </w:r>
      <w:r>
        <w:rPr>
          <w:spacing w:val="-2"/>
        </w:rPr>
        <w:t xml:space="preserve">CONSUMER </w:t>
      </w:r>
      <w:r>
        <w:t>INFORMATION</w:t>
      </w:r>
      <w:r>
        <w:rPr>
          <w:spacing w:val="-8"/>
        </w:rPr>
        <w:t xml:space="preserve"> </w:t>
      </w:r>
      <w:r>
        <w:t xml:space="preserve">PROGRAM </w:t>
      </w:r>
      <w:r>
        <w:rPr>
          <w:spacing w:val="-2"/>
        </w:rPr>
        <w:t>(SPARC)</w:t>
      </w:r>
    </w:p>
    <w:p w14:paraId="1BA606BF" w14:textId="77777777" w:rsidR="006D748A" w:rsidRPr="004B7034" w:rsidRDefault="006D748A" w:rsidP="006D748A">
      <w:pPr>
        <w:spacing w:before="1"/>
        <w:ind w:left="630" w:hanging="1"/>
        <w:jc w:val="center"/>
        <w:rPr>
          <w:sz w:val="16"/>
          <w:szCs w:val="16"/>
        </w:rPr>
      </w:pPr>
      <w:r w:rsidRPr="004B7034">
        <w:rPr>
          <w:sz w:val="16"/>
          <w:szCs w:val="16"/>
        </w:rPr>
        <w:t>A</w:t>
      </w:r>
      <w:r w:rsidRPr="004B7034">
        <w:rPr>
          <w:spacing w:val="-6"/>
          <w:sz w:val="16"/>
          <w:szCs w:val="16"/>
        </w:rPr>
        <w:t xml:space="preserve"> </w:t>
      </w:r>
      <w:r w:rsidRPr="004B7034">
        <w:rPr>
          <w:sz w:val="16"/>
          <w:szCs w:val="16"/>
        </w:rPr>
        <w:t>program</w:t>
      </w:r>
      <w:r w:rsidRPr="004B7034">
        <w:rPr>
          <w:spacing w:val="-11"/>
          <w:sz w:val="16"/>
          <w:szCs w:val="16"/>
        </w:rPr>
        <w:t xml:space="preserve"> </w:t>
      </w:r>
      <w:r w:rsidRPr="004B7034">
        <w:rPr>
          <w:sz w:val="16"/>
          <w:szCs w:val="16"/>
        </w:rPr>
        <w:t>of</w:t>
      </w:r>
      <w:r w:rsidRPr="004B7034">
        <w:rPr>
          <w:spacing w:val="-7"/>
          <w:sz w:val="16"/>
          <w:szCs w:val="16"/>
        </w:rPr>
        <w:t xml:space="preserve"> </w:t>
      </w:r>
      <w:r w:rsidRPr="004B7034">
        <w:rPr>
          <w:sz w:val="16"/>
          <w:szCs w:val="16"/>
        </w:rPr>
        <w:t>promotion,</w:t>
      </w:r>
      <w:r w:rsidRPr="004B7034">
        <w:rPr>
          <w:spacing w:val="-12"/>
          <w:sz w:val="16"/>
          <w:szCs w:val="16"/>
        </w:rPr>
        <w:t xml:space="preserve"> </w:t>
      </w:r>
      <w:r w:rsidRPr="004B7034">
        <w:rPr>
          <w:sz w:val="16"/>
          <w:szCs w:val="16"/>
        </w:rPr>
        <w:t>research,</w:t>
      </w:r>
      <w:r w:rsidRPr="004B7034">
        <w:rPr>
          <w:spacing w:val="-12"/>
          <w:sz w:val="16"/>
          <w:szCs w:val="16"/>
        </w:rPr>
        <w:t xml:space="preserve"> </w:t>
      </w:r>
      <w:r w:rsidRPr="004B7034">
        <w:rPr>
          <w:sz w:val="16"/>
          <w:szCs w:val="16"/>
        </w:rPr>
        <w:t>and</w:t>
      </w:r>
      <w:r w:rsidRPr="004B7034">
        <w:rPr>
          <w:spacing w:val="-9"/>
          <w:sz w:val="16"/>
          <w:szCs w:val="16"/>
        </w:rPr>
        <w:t xml:space="preserve"> </w:t>
      </w:r>
      <w:r w:rsidRPr="004B7034">
        <w:rPr>
          <w:sz w:val="16"/>
          <w:szCs w:val="16"/>
        </w:rPr>
        <w:t>consumer</w:t>
      </w:r>
      <w:r w:rsidRPr="004B7034">
        <w:rPr>
          <w:spacing w:val="-13"/>
          <w:sz w:val="16"/>
          <w:szCs w:val="16"/>
        </w:rPr>
        <w:t xml:space="preserve"> </w:t>
      </w:r>
      <w:r w:rsidRPr="004B7034">
        <w:rPr>
          <w:sz w:val="16"/>
          <w:szCs w:val="16"/>
        </w:rPr>
        <w:t>information designed</w:t>
      </w:r>
      <w:r w:rsidRPr="004B7034">
        <w:rPr>
          <w:spacing w:val="-12"/>
          <w:sz w:val="16"/>
          <w:szCs w:val="16"/>
        </w:rPr>
        <w:t xml:space="preserve"> </w:t>
      </w:r>
      <w:r w:rsidRPr="004B7034">
        <w:rPr>
          <w:sz w:val="16"/>
          <w:szCs w:val="16"/>
        </w:rPr>
        <w:t>to</w:t>
      </w:r>
      <w:r w:rsidRPr="004B7034">
        <w:rPr>
          <w:spacing w:val="-8"/>
          <w:sz w:val="16"/>
          <w:szCs w:val="16"/>
        </w:rPr>
        <w:t xml:space="preserve"> </w:t>
      </w:r>
      <w:r w:rsidRPr="004B7034">
        <w:rPr>
          <w:sz w:val="16"/>
          <w:szCs w:val="16"/>
        </w:rPr>
        <w:t>strengthen,</w:t>
      </w:r>
      <w:r w:rsidRPr="004B7034">
        <w:rPr>
          <w:spacing w:val="-12"/>
          <w:sz w:val="16"/>
          <w:szCs w:val="16"/>
        </w:rPr>
        <w:t xml:space="preserve"> </w:t>
      </w:r>
      <w:proofErr w:type="gramStart"/>
      <w:r w:rsidRPr="004B7034">
        <w:rPr>
          <w:sz w:val="16"/>
          <w:szCs w:val="16"/>
        </w:rPr>
        <w:t>expand</w:t>
      </w:r>
      <w:proofErr w:type="gramEnd"/>
      <w:r w:rsidRPr="004B7034">
        <w:rPr>
          <w:spacing w:val="-9"/>
          <w:sz w:val="16"/>
          <w:szCs w:val="16"/>
        </w:rPr>
        <w:t xml:space="preserve"> </w:t>
      </w:r>
      <w:r w:rsidRPr="004B7034">
        <w:rPr>
          <w:sz w:val="16"/>
          <w:szCs w:val="16"/>
        </w:rPr>
        <w:t>and</w:t>
      </w:r>
      <w:r w:rsidRPr="004B7034">
        <w:rPr>
          <w:spacing w:val="-9"/>
          <w:sz w:val="16"/>
          <w:szCs w:val="16"/>
        </w:rPr>
        <w:t xml:space="preserve"> </w:t>
      </w:r>
      <w:r w:rsidRPr="004B7034">
        <w:rPr>
          <w:sz w:val="16"/>
          <w:szCs w:val="16"/>
        </w:rPr>
        <w:t>develop</w:t>
      </w:r>
      <w:r w:rsidRPr="004B7034">
        <w:rPr>
          <w:spacing w:val="-9"/>
          <w:sz w:val="16"/>
          <w:szCs w:val="16"/>
        </w:rPr>
        <w:t xml:space="preserve"> </w:t>
      </w:r>
      <w:r w:rsidRPr="004B7034">
        <w:rPr>
          <w:sz w:val="16"/>
          <w:szCs w:val="16"/>
        </w:rPr>
        <w:t>new</w:t>
      </w:r>
      <w:r w:rsidRPr="004B7034">
        <w:rPr>
          <w:spacing w:val="-10"/>
          <w:sz w:val="16"/>
          <w:szCs w:val="16"/>
        </w:rPr>
        <w:t xml:space="preserve"> </w:t>
      </w:r>
      <w:r w:rsidRPr="004B7034">
        <w:rPr>
          <w:sz w:val="16"/>
          <w:szCs w:val="16"/>
        </w:rPr>
        <w:t>foreign</w:t>
      </w:r>
      <w:r w:rsidRPr="004B7034">
        <w:rPr>
          <w:spacing w:val="-12"/>
          <w:sz w:val="16"/>
          <w:szCs w:val="16"/>
        </w:rPr>
        <w:t xml:space="preserve"> </w:t>
      </w:r>
      <w:r w:rsidRPr="004B7034">
        <w:rPr>
          <w:sz w:val="16"/>
          <w:szCs w:val="16"/>
        </w:rPr>
        <w:t>and domestic markets for soybeans and soybean products.</w:t>
      </w:r>
    </w:p>
    <w:p w14:paraId="4B5D7F37" w14:textId="77777777" w:rsidR="006D748A" w:rsidRDefault="006D748A" w:rsidP="006D748A">
      <w:pPr>
        <w:spacing w:before="1"/>
        <w:rPr>
          <w:sz w:val="24"/>
        </w:rPr>
      </w:pPr>
      <w:r>
        <w:br w:type="column"/>
      </w:r>
    </w:p>
    <w:p w14:paraId="5CE632CD" w14:textId="77777777" w:rsidR="006D748A" w:rsidRPr="004B7034" w:rsidRDefault="006D748A" w:rsidP="006D748A">
      <w:pPr>
        <w:pStyle w:val="BodyText"/>
        <w:ind w:left="573" w:right="412"/>
        <w:rPr>
          <w:sz w:val="16"/>
          <w:szCs w:val="16"/>
        </w:rPr>
      </w:pPr>
      <w:r w:rsidRPr="004B7034">
        <w:rPr>
          <w:sz w:val="16"/>
          <w:szCs w:val="16"/>
        </w:rPr>
        <w:t>Note:</w:t>
      </w:r>
      <w:r w:rsidRPr="004B7034">
        <w:rPr>
          <w:spacing w:val="-4"/>
          <w:sz w:val="16"/>
          <w:szCs w:val="16"/>
        </w:rPr>
        <w:t xml:space="preserve"> </w:t>
      </w:r>
      <w:r w:rsidRPr="004B7034">
        <w:rPr>
          <w:sz w:val="16"/>
          <w:szCs w:val="16"/>
        </w:rPr>
        <w:t>Information</w:t>
      </w:r>
      <w:r w:rsidRPr="004B7034">
        <w:rPr>
          <w:spacing w:val="-3"/>
          <w:sz w:val="16"/>
          <w:szCs w:val="16"/>
        </w:rPr>
        <w:t xml:space="preserve"> </w:t>
      </w:r>
      <w:r w:rsidRPr="004B7034">
        <w:rPr>
          <w:sz w:val="16"/>
          <w:szCs w:val="16"/>
        </w:rPr>
        <w:t>is</w:t>
      </w:r>
      <w:r w:rsidRPr="004B7034">
        <w:rPr>
          <w:spacing w:val="-1"/>
          <w:sz w:val="16"/>
          <w:szCs w:val="16"/>
        </w:rPr>
        <w:t xml:space="preserve"> </w:t>
      </w:r>
      <w:r w:rsidRPr="004B7034">
        <w:rPr>
          <w:sz w:val="16"/>
          <w:szCs w:val="16"/>
        </w:rPr>
        <w:t>required</w:t>
      </w:r>
      <w:r w:rsidRPr="004B7034">
        <w:rPr>
          <w:spacing w:val="-3"/>
          <w:sz w:val="16"/>
          <w:szCs w:val="16"/>
        </w:rPr>
        <w:t xml:space="preserve"> </w:t>
      </w:r>
      <w:r w:rsidRPr="004B7034">
        <w:rPr>
          <w:sz w:val="16"/>
          <w:szCs w:val="16"/>
        </w:rPr>
        <w:t>by</w:t>
      </w:r>
      <w:r w:rsidRPr="004B7034">
        <w:rPr>
          <w:spacing w:val="-1"/>
          <w:sz w:val="16"/>
          <w:szCs w:val="16"/>
        </w:rPr>
        <w:t xml:space="preserve"> </w:t>
      </w:r>
      <w:r w:rsidRPr="004B7034">
        <w:rPr>
          <w:sz w:val="16"/>
          <w:szCs w:val="16"/>
        </w:rPr>
        <w:t>7</w:t>
      </w:r>
      <w:r w:rsidRPr="004B7034">
        <w:rPr>
          <w:spacing w:val="-8"/>
          <w:sz w:val="16"/>
          <w:szCs w:val="16"/>
        </w:rPr>
        <w:t xml:space="preserve"> </w:t>
      </w:r>
      <w:r w:rsidRPr="004B7034">
        <w:rPr>
          <w:sz w:val="16"/>
          <w:szCs w:val="16"/>
        </w:rPr>
        <w:t>CFR</w:t>
      </w:r>
      <w:r w:rsidRPr="004B7034">
        <w:rPr>
          <w:spacing w:val="-3"/>
          <w:sz w:val="16"/>
          <w:szCs w:val="16"/>
        </w:rPr>
        <w:t xml:space="preserve"> </w:t>
      </w:r>
      <w:r w:rsidRPr="004B7034">
        <w:rPr>
          <w:sz w:val="16"/>
          <w:szCs w:val="16"/>
        </w:rPr>
        <w:t>1220.223.</w:t>
      </w:r>
      <w:r w:rsidRPr="004B7034">
        <w:rPr>
          <w:spacing w:val="-4"/>
          <w:sz w:val="16"/>
          <w:szCs w:val="16"/>
        </w:rPr>
        <w:t xml:space="preserve"> </w:t>
      </w:r>
      <w:r w:rsidRPr="004B7034">
        <w:rPr>
          <w:sz w:val="16"/>
          <w:szCs w:val="16"/>
        </w:rPr>
        <w:t>Failure</w:t>
      </w:r>
      <w:r w:rsidRPr="004B7034">
        <w:rPr>
          <w:spacing w:val="-3"/>
          <w:sz w:val="16"/>
          <w:szCs w:val="16"/>
        </w:rPr>
        <w:t xml:space="preserve"> </w:t>
      </w:r>
      <w:r w:rsidRPr="004B7034">
        <w:rPr>
          <w:sz w:val="16"/>
          <w:szCs w:val="16"/>
        </w:rPr>
        <w:t>to</w:t>
      </w:r>
      <w:r w:rsidRPr="004B7034">
        <w:rPr>
          <w:spacing w:val="-5"/>
          <w:sz w:val="16"/>
          <w:szCs w:val="16"/>
        </w:rPr>
        <w:t xml:space="preserve"> </w:t>
      </w:r>
      <w:r w:rsidRPr="004B7034">
        <w:rPr>
          <w:sz w:val="16"/>
          <w:szCs w:val="16"/>
        </w:rPr>
        <w:t>report</w:t>
      </w:r>
      <w:r w:rsidRPr="004B7034">
        <w:rPr>
          <w:spacing w:val="-4"/>
          <w:sz w:val="16"/>
          <w:szCs w:val="16"/>
        </w:rPr>
        <w:t xml:space="preserve"> </w:t>
      </w:r>
      <w:r w:rsidRPr="004B7034">
        <w:rPr>
          <w:sz w:val="16"/>
          <w:szCs w:val="16"/>
        </w:rPr>
        <w:t>can</w:t>
      </w:r>
      <w:r w:rsidRPr="004B7034">
        <w:rPr>
          <w:spacing w:val="-3"/>
          <w:sz w:val="16"/>
          <w:szCs w:val="16"/>
        </w:rPr>
        <w:t xml:space="preserve"> </w:t>
      </w:r>
      <w:r w:rsidRPr="004B7034">
        <w:rPr>
          <w:sz w:val="16"/>
          <w:szCs w:val="16"/>
        </w:rPr>
        <w:t>result</w:t>
      </w:r>
      <w:r w:rsidRPr="004B7034">
        <w:rPr>
          <w:spacing w:val="-4"/>
          <w:sz w:val="16"/>
          <w:szCs w:val="16"/>
        </w:rPr>
        <w:t xml:space="preserve"> </w:t>
      </w:r>
      <w:r w:rsidRPr="004B7034">
        <w:rPr>
          <w:sz w:val="16"/>
          <w:szCs w:val="16"/>
        </w:rPr>
        <w:t>in a fine. Information is held confidential (7 CFR 1220.243).</w:t>
      </w:r>
    </w:p>
    <w:p w14:paraId="0637C9CD" w14:textId="77777777" w:rsidR="006D748A" w:rsidRPr="004B7034" w:rsidRDefault="006D748A" w:rsidP="006D748A">
      <w:pPr>
        <w:pStyle w:val="BodyText"/>
        <w:spacing w:before="4"/>
        <w:rPr>
          <w:sz w:val="16"/>
          <w:szCs w:val="16"/>
        </w:rPr>
      </w:pPr>
    </w:p>
    <w:p w14:paraId="76D0EC01" w14:textId="5FB34088" w:rsidR="006D748A" w:rsidRPr="004B7034" w:rsidRDefault="006D748A" w:rsidP="00C03771">
      <w:pPr>
        <w:pStyle w:val="BodyText"/>
        <w:spacing w:before="1"/>
        <w:ind w:left="573" w:right="380"/>
        <w:rPr>
          <w:sz w:val="16"/>
          <w:szCs w:val="16"/>
        </w:rPr>
        <w:sectPr w:rsidR="006D748A" w:rsidRPr="004B7034">
          <w:type w:val="continuous"/>
          <w:pgSz w:w="12240" w:h="15840"/>
          <w:pgMar w:top="280" w:right="0" w:bottom="280" w:left="140" w:header="720" w:footer="720" w:gutter="0"/>
          <w:cols w:num="2" w:space="720" w:equalWidth="0">
            <w:col w:w="5475" w:space="40"/>
            <w:col w:w="6585"/>
          </w:cols>
        </w:sectPr>
      </w:pPr>
      <w:r w:rsidRPr="004B7034">
        <w:rPr>
          <w:sz w:val="16"/>
          <w:szCs w:val="16"/>
        </w:rPr>
        <w:t>According</w:t>
      </w:r>
      <w:r w:rsidRPr="004B7034">
        <w:rPr>
          <w:spacing w:val="-3"/>
          <w:sz w:val="16"/>
          <w:szCs w:val="16"/>
        </w:rPr>
        <w:t xml:space="preserve"> </w:t>
      </w:r>
      <w:r w:rsidRPr="004B7034">
        <w:rPr>
          <w:sz w:val="16"/>
          <w:szCs w:val="16"/>
        </w:rPr>
        <w:t>to</w:t>
      </w:r>
      <w:r w:rsidRPr="004B7034">
        <w:rPr>
          <w:spacing w:val="-5"/>
          <w:sz w:val="16"/>
          <w:szCs w:val="16"/>
        </w:rPr>
        <w:t xml:space="preserve"> </w:t>
      </w:r>
      <w:r w:rsidRPr="004B7034">
        <w:rPr>
          <w:sz w:val="16"/>
          <w:szCs w:val="16"/>
        </w:rPr>
        <w:t>the</w:t>
      </w:r>
      <w:r w:rsidRPr="004B7034">
        <w:rPr>
          <w:spacing w:val="-5"/>
          <w:sz w:val="16"/>
          <w:szCs w:val="16"/>
        </w:rPr>
        <w:t xml:space="preserve"> </w:t>
      </w:r>
      <w:r w:rsidRPr="004B7034">
        <w:rPr>
          <w:sz w:val="16"/>
          <w:szCs w:val="16"/>
        </w:rPr>
        <w:t>Paperwork</w:t>
      </w:r>
      <w:r w:rsidRPr="004B7034">
        <w:rPr>
          <w:spacing w:val="-1"/>
          <w:sz w:val="16"/>
          <w:szCs w:val="16"/>
        </w:rPr>
        <w:t xml:space="preserve"> </w:t>
      </w:r>
      <w:r w:rsidRPr="004B7034">
        <w:rPr>
          <w:sz w:val="16"/>
          <w:szCs w:val="16"/>
        </w:rPr>
        <w:t>Reduction</w:t>
      </w:r>
      <w:r w:rsidRPr="004B7034">
        <w:rPr>
          <w:spacing w:val="-5"/>
          <w:sz w:val="16"/>
          <w:szCs w:val="16"/>
        </w:rPr>
        <w:t xml:space="preserve"> </w:t>
      </w:r>
      <w:r w:rsidRPr="004B7034">
        <w:rPr>
          <w:sz w:val="16"/>
          <w:szCs w:val="16"/>
        </w:rPr>
        <w:t>Act</w:t>
      </w:r>
      <w:r w:rsidRPr="004B7034">
        <w:rPr>
          <w:spacing w:val="-4"/>
          <w:sz w:val="16"/>
          <w:szCs w:val="16"/>
        </w:rPr>
        <w:t xml:space="preserve"> </w:t>
      </w:r>
      <w:r w:rsidRPr="004B7034">
        <w:rPr>
          <w:sz w:val="16"/>
          <w:szCs w:val="16"/>
        </w:rPr>
        <w:t>of</w:t>
      </w:r>
      <w:r w:rsidRPr="004B7034">
        <w:rPr>
          <w:spacing w:val="-4"/>
          <w:sz w:val="16"/>
          <w:szCs w:val="16"/>
        </w:rPr>
        <w:t xml:space="preserve"> </w:t>
      </w:r>
      <w:r w:rsidRPr="004B7034">
        <w:rPr>
          <w:sz w:val="16"/>
          <w:szCs w:val="16"/>
        </w:rPr>
        <w:t>1995,</w:t>
      </w:r>
      <w:r w:rsidRPr="004B7034">
        <w:rPr>
          <w:spacing w:val="-1"/>
          <w:sz w:val="16"/>
          <w:szCs w:val="16"/>
        </w:rPr>
        <w:t xml:space="preserve"> </w:t>
      </w:r>
      <w:r w:rsidRPr="004B7034">
        <w:rPr>
          <w:sz w:val="16"/>
          <w:szCs w:val="16"/>
        </w:rPr>
        <w:t>an</w:t>
      </w:r>
      <w:r w:rsidRPr="004B7034">
        <w:rPr>
          <w:spacing w:val="-5"/>
          <w:sz w:val="16"/>
          <w:szCs w:val="16"/>
        </w:rPr>
        <w:t xml:space="preserve"> </w:t>
      </w:r>
      <w:r w:rsidRPr="004B7034">
        <w:rPr>
          <w:sz w:val="16"/>
          <w:szCs w:val="16"/>
        </w:rPr>
        <w:t>agency</w:t>
      </w:r>
      <w:r w:rsidRPr="004B7034">
        <w:rPr>
          <w:spacing w:val="-4"/>
          <w:sz w:val="16"/>
          <w:szCs w:val="16"/>
        </w:rPr>
        <w:t xml:space="preserve"> </w:t>
      </w:r>
      <w:r w:rsidRPr="004B7034">
        <w:rPr>
          <w:sz w:val="16"/>
          <w:szCs w:val="16"/>
        </w:rPr>
        <w:t>may</w:t>
      </w:r>
      <w:r w:rsidRPr="004B7034">
        <w:rPr>
          <w:spacing w:val="-6"/>
          <w:sz w:val="16"/>
          <w:szCs w:val="16"/>
        </w:rPr>
        <w:t xml:space="preserve"> </w:t>
      </w:r>
      <w:r w:rsidRPr="004B7034">
        <w:rPr>
          <w:sz w:val="16"/>
          <w:szCs w:val="16"/>
        </w:rPr>
        <w:t>not</w:t>
      </w:r>
      <w:r w:rsidRPr="004B7034">
        <w:rPr>
          <w:spacing w:val="-1"/>
          <w:sz w:val="16"/>
          <w:szCs w:val="16"/>
        </w:rPr>
        <w:t xml:space="preserve"> </w:t>
      </w:r>
      <w:r w:rsidRPr="004B7034">
        <w:rPr>
          <w:sz w:val="16"/>
          <w:szCs w:val="16"/>
        </w:rPr>
        <w:t>conduct or sponsor, and a person is not required to respond to a collection of information unless it displays a valid OMB control number.</w:t>
      </w:r>
      <w:r w:rsidRPr="004B7034">
        <w:rPr>
          <w:spacing w:val="80"/>
          <w:sz w:val="16"/>
          <w:szCs w:val="16"/>
        </w:rPr>
        <w:t xml:space="preserve"> </w:t>
      </w:r>
      <w:r w:rsidRPr="004B7034">
        <w:rPr>
          <w:sz w:val="16"/>
          <w:szCs w:val="16"/>
        </w:rPr>
        <w:t>The valid OMB control</w:t>
      </w:r>
      <w:r w:rsidRPr="004B7034">
        <w:rPr>
          <w:spacing w:val="-2"/>
          <w:sz w:val="16"/>
          <w:szCs w:val="16"/>
        </w:rPr>
        <w:t xml:space="preserve"> </w:t>
      </w:r>
      <w:r w:rsidRPr="004B7034">
        <w:rPr>
          <w:sz w:val="16"/>
          <w:szCs w:val="16"/>
        </w:rPr>
        <w:t>number</w:t>
      </w:r>
      <w:r w:rsidRPr="004B7034">
        <w:rPr>
          <w:spacing w:val="-3"/>
          <w:sz w:val="16"/>
          <w:szCs w:val="16"/>
        </w:rPr>
        <w:t xml:space="preserve"> </w:t>
      </w:r>
      <w:r w:rsidRPr="004B7034">
        <w:rPr>
          <w:sz w:val="16"/>
          <w:szCs w:val="16"/>
        </w:rPr>
        <w:t>for</w:t>
      </w:r>
      <w:r w:rsidRPr="004B7034">
        <w:rPr>
          <w:spacing w:val="-5"/>
          <w:sz w:val="16"/>
          <w:szCs w:val="16"/>
        </w:rPr>
        <w:t xml:space="preserve"> </w:t>
      </w:r>
      <w:r w:rsidRPr="004B7034">
        <w:rPr>
          <w:sz w:val="16"/>
          <w:szCs w:val="16"/>
        </w:rPr>
        <w:t>this</w:t>
      </w:r>
      <w:r w:rsidRPr="004B7034">
        <w:rPr>
          <w:spacing w:val="-1"/>
          <w:sz w:val="16"/>
          <w:szCs w:val="16"/>
        </w:rPr>
        <w:t xml:space="preserve"> </w:t>
      </w:r>
      <w:r w:rsidRPr="004B7034">
        <w:rPr>
          <w:sz w:val="16"/>
          <w:szCs w:val="16"/>
        </w:rPr>
        <w:t>information</w:t>
      </w:r>
      <w:r w:rsidRPr="004B7034">
        <w:rPr>
          <w:spacing w:val="-3"/>
          <w:sz w:val="16"/>
          <w:szCs w:val="16"/>
        </w:rPr>
        <w:t xml:space="preserve"> </w:t>
      </w:r>
      <w:r w:rsidRPr="004B7034">
        <w:rPr>
          <w:sz w:val="16"/>
          <w:szCs w:val="16"/>
        </w:rPr>
        <w:t>collection</w:t>
      </w:r>
      <w:r w:rsidRPr="004B7034">
        <w:rPr>
          <w:spacing w:val="-3"/>
          <w:sz w:val="16"/>
          <w:szCs w:val="16"/>
        </w:rPr>
        <w:t xml:space="preserve"> </w:t>
      </w:r>
      <w:r w:rsidRPr="004B7034">
        <w:rPr>
          <w:sz w:val="16"/>
          <w:szCs w:val="16"/>
        </w:rPr>
        <w:t>is</w:t>
      </w:r>
      <w:r w:rsidRPr="004B7034">
        <w:rPr>
          <w:spacing w:val="-1"/>
          <w:sz w:val="16"/>
          <w:szCs w:val="16"/>
        </w:rPr>
        <w:t xml:space="preserve"> </w:t>
      </w:r>
      <w:r w:rsidRPr="004B7034">
        <w:rPr>
          <w:sz w:val="16"/>
          <w:szCs w:val="16"/>
        </w:rPr>
        <w:t>0581-0093.</w:t>
      </w:r>
      <w:r w:rsidRPr="004B7034">
        <w:rPr>
          <w:spacing w:val="-4"/>
          <w:sz w:val="16"/>
          <w:szCs w:val="16"/>
        </w:rPr>
        <w:t xml:space="preserve"> </w:t>
      </w:r>
      <w:r w:rsidRPr="004B7034">
        <w:rPr>
          <w:sz w:val="16"/>
          <w:szCs w:val="16"/>
        </w:rPr>
        <w:t>The</w:t>
      </w:r>
      <w:r w:rsidRPr="004B7034">
        <w:rPr>
          <w:spacing w:val="-5"/>
          <w:sz w:val="16"/>
          <w:szCs w:val="16"/>
        </w:rPr>
        <w:t xml:space="preserve"> </w:t>
      </w:r>
      <w:r w:rsidRPr="004B7034">
        <w:rPr>
          <w:sz w:val="16"/>
          <w:szCs w:val="16"/>
        </w:rPr>
        <w:t>time</w:t>
      </w:r>
      <w:r w:rsidRPr="004B7034">
        <w:rPr>
          <w:spacing w:val="-8"/>
          <w:sz w:val="16"/>
          <w:szCs w:val="16"/>
        </w:rPr>
        <w:t xml:space="preserve"> </w:t>
      </w:r>
      <w:r w:rsidRPr="004B7034">
        <w:rPr>
          <w:sz w:val="16"/>
          <w:szCs w:val="16"/>
        </w:rPr>
        <w:t>required</w:t>
      </w:r>
      <w:r w:rsidRPr="004B7034">
        <w:rPr>
          <w:spacing w:val="-3"/>
          <w:sz w:val="16"/>
          <w:szCs w:val="16"/>
        </w:rPr>
        <w:t xml:space="preserve"> </w:t>
      </w:r>
      <w:r w:rsidRPr="004B7034">
        <w:rPr>
          <w:sz w:val="16"/>
          <w:szCs w:val="16"/>
        </w:rPr>
        <w:t xml:space="preserve">to complete this information collection is estimated to average 1 hour per response, including the time for reviewing instructions, searching existing data sources, </w:t>
      </w:r>
      <w:proofErr w:type="gramStart"/>
      <w:r w:rsidRPr="004B7034">
        <w:rPr>
          <w:sz w:val="16"/>
          <w:szCs w:val="16"/>
        </w:rPr>
        <w:t>gathering</w:t>
      </w:r>
      <w:proofErr w:type="gramEnd"/>
      <w:r w:rsidRPr="004B7034">
        <w:rPr>
          <w:sz w:val="16"/>
          <w:szCs w:val="16"/>
        </w:rPr>
        <w:t xml:space="preserve"> and maintaining the data needed, and completing and reviewing the collection of information.</w:t>
      </w:r>
    </w:p>
    <w:p w14:paraId="47FACDA9" w14:textId="77777777" w:rsidR="006D748A" w:rsidRDefault="006D748A" w:rsidP="006D748A">
      <w:pPr>
        <w:pStyle w:val="BodyText"/>
        <w:spacing w:before="2"/>
        <w:rPr>
          <w:sz w:val="18"/>
        </w:rPr>
      </w:pPr>
    </w:p>
    <w:p w14:paraId="7BB0AA6D" w14:textId="77777777" w:rsidR="006D748A" w:rsidRDefault="006D748A" w:rsidP="006D748A">
      <w:pPr>
        <w:spacing w:before="93"/>
        <w:ind w:left="1805" w:right="1422"/>
        <w:jc w:val="center"/>
        <w:rPr>
          <w:sz w:val="20"/>
        </w:rPr>
      </w:pPr>
      <w:r>
        <w:rPr>
          <w:sz w:val="20"/>
        </w:rPr>
        <w:t>REPORT</w:t>
      </w:r>
      <w:r>
        <w:rPr>
          <w:spacing w:val="-14"/>
          <w:sz w:val="20"/>
        </w:rPr>
        <w:t xml:space="preserve"> </w:t>
      </w:r>
      <w:r>
        <w:rPr>
          <w:sz w:val="20"/>
        </w:rPr>
        <w:t>AND</w:t>
      </w:r>
      <w:r>
        <w:rPr>
          <w:spacing w:val="-9"/>
          <w:sz w:val="20"/>
        </w:rPr>
        <w:t xml:space="preserve"> </w:t>
      </w:r>
      <w:r>
        <w:rPr>
          <w:sz w:val="20"/>
        </w:rPr>
        <w:t>REMITTANCE</w:t>
      </w:r>
      <w:r>
        <w:rPr>
          <w:spacing w:val="-16"/>
          <w:sz w:val="20"/>
        </w:rPr>
        <w:t xml:space="preserve"> </w:t>
      </w:r>
      <w:r>
        <w:rPr>
          <w:sz w:val="20"/>
        </w:rPr>
        <w:t>OF</w:t>
      </w:r>
      <w:r>
        <w:rPr>
          <w:spacing w:val="-4"/>
          <w:sz w:val="20"/>
        </w:rPr>
        <w:t xml:space="preserve"> </w:t>
      </w:r>
      <w:r>
        <w:rPr>
          <w:sz w:val="20"/>
        </w:rPr>
        <w:t>AMOUNT</w:t>
      </w:r>
      <w:r>
        <w:rPr>
          <w:spacing w:val="-12"/>
          <w:sz w:val="20"/>
        </w:rPr>
        <w:t xml:space="preserve"> </w:t>
      </w:r>
      <w:r>
        <w:rPr>
          <w:sz w:val="20"/>
        </w:rPr>
        <w:t>COLLECTED</w:t>
      </w:r>
      <w:r>
        <w:rPr>
          <w:spacing w:val="-14"/>
          <w:sz w:val="20"/>
        </w:rPr>
        <w:t xml:space="preserve"> </w:t>
      </w:r>
      <w:r>
        <w:rPr>
          <w:sz w:val="20"/>
        </w:rPr>
        <w:t>AND</w:t>
      </w:r>
      <w:r>
        <w:rPr>
          <w:spacing w:val="-7"/>
          <w:sz w:val="20"/>
        </w:rPr>
        <w:t xml:space="preserve"> </w:t>
      </w:r>
      <w:r>
        <w:rPr>
          <w:sz w:val="20"/>
        </w:rPr>
        <w:t>DUE</w:t>
      </w:r>
      <w:r>
        <w:rPr>
          <w:spacing w:val="-10"/>
          <w:sz w:val="20"/>
        </w:rPr>
        <w:t xml:space="preserve"> </w:t>
      </w:r>
      <w:r>
        <w:rPr>
          <w:sz w:val="20"/>
        </w:rPr>
        <w:t>ON</w:t>
      </w:r>
      <w:r>
        <w:rPr>
          <w:spacing w:val="-6"/>
          <w:sz w:val="20"/>
        </w:rPr>
        <w:t xml:space="preserve"> </w:t>
      </w:r>
      <w:r>
        <w:rPr>
          <w:sz w:val="20"/>
        </w:rPr>
        <w:t>SOYBEANS</w:t>
      </w:r>
      <w:r>
        <w:rPr>
          <w:spacing w:val="-14"/>
          <w:sz w:val="20"/>
        </w:rPr>
        <w:t xml:space="preserve"> </w:t>
      </w:r>
      <w:r>
        <w:rPr>
          <w:spacing w:val="-2"/>
          <w:sz w:val="20"/>
        </w:rPr>
        <w:t>PURCHASED</w:t>
      </w:r>
    </w:p>
    <w:p w14:paraId="4387163A" w14:textId="77777777" w:rsidR="006D748A" w:rsidRDefault="006D748A" w:rsidP="006D748A">
      <w:pPr>
        <w:pStyle w:val="BodyText"/>
        <w:spacing w:before="2"/>
        <w:rPr>
          <w:sz w:val="11"/>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2"/>
        <w:gridCol w:w="2040"/>
        <w:gridCol w:w="1920"/>
        <w:gridCol w:w="1560"/>
        <w:gridCol w:w="360"/>
        <w:gridCol w:w="2395"/>
        <w:gridCol w:w="2371"/>
      </w:tblGrid>
      <w:tr w:rsidR="006D748A" w14:paraId="03AA1A22" w14:textId="77777777" w:rsidTr="00B421A7">
        <w:trPr>
          <w:trHeight w:val="494"/>
          <w:jc w:val="right"/>
        </w:trPr>
        <w:tc>
          <w:tcPr>
            <w:tcW w:w="6602" w:type="dxa"/>
            <w:gridSpan w:val="4"/>
            <w:vMerge w:val="restart"/>
            <w:tcBorders>
              <w:left w:val="nil"/>
            </w:tcBorders>
          </w:tcPr>
          <w:p w14:paraId="306C8803" w14:textId="77777777" w:rsidR="006D748A" w:rsidRDefault="006D748A" w:rsidP="00B421A7">
            <w:pPr>
              <w:pStyle w:val="TableParagraph"/>
              <w:spacing w:line="201" w:lineRule="exact"/>
              <w:ind w:left="117"/>
              <w:rPr>
                <w:sz w:val="18"/>
              </w:rPr>
            </w:pPr>
            <w:r>
              <w:rPr>
                <w:sz w:val="18"/>
              </w:rPr>
              <w:t>NAME</w:t>
            </w:r>
            <w:r>
              <w:rPr>
                <w:spacing w:val="-7"/>
                <w:sz w:val="18"/>
              </w:rPr>
              <w:t xml:space="preserve"> </w:t>
            </w:r>
            <w:r>
              <w:rPr>
                <w:sz w:val="18"/>
              </w:rPr>
              <w:t>AND</w:t>
            </w:r>
            <w:r>
              <w:rPr>
                <w:spacing w:val="-7"/>
                <w:sz w:val="18"/>
              </w:rPr>
              <w:t xml:space="preserve"> </w:t>
            </w:r>
            <w:r>
              <w:rPr>
                <w:sz w:val="18"/>
              </w:rPr>
              <w:t>ADDRESS</w:t>
            </w:r>
            <w:r>
              <w:rPr>
                <w:spacing w:val="-9"/>
                <w:sz w:val="18"/>
              </w:rPr>
              <w:t xml:space="preserve"> </w:t>
            </w:r>
            <w:r>
              <w:rPr>
                <w:sz w:val="18"/>
              </w:rPr>
              <w:t>(include</w:t>
            </w:r>
            <w:r>
              <w:rPr>
                <w:spacing w:val="-5"/>
                <w:sz w:val="18"/>
              </w:rPr>
              <w:t xml:space="preserve"> </w:t>
            </w:r>
            <w:r>
              <w:rPr>
                <w:sz w:val="18"/>
              </w:rPr>
              <w:t>P.O.</w:t>
            </w:r>
            <w:r>
              <w:rPr>
                <w:spacing w:val="-4"/>
                <w:sz w:val="18"/>
              </w:rPr>
              <w:t xml:space="preserve"> </w:t>
            </w:r>
            <w:r>
              <w:rPr>
                <w:sz w:val="18"/>
              </w:rPr>
              <w:t>Box</w:t>
            </w:r>
            <w:r>
              <w:rPr>
                <w:spacing w:val="-8"/>
                <w:sz w:val="18"/>
              </w:rPr>
              <w:t xml:space="preserve"> </w:t>
            </w:r>
            <w:r>
              <w:rPr>
                <w:sz w:val="18"/>
              </w:rPr>
              <w:t>or</w:t>
            </w:r>
            <w:r>
              <w:rPr>
                <w:spacing w:val="-2"/>
                <w:sz w:val="18"/>
              </w:rPr>
              <w:t xml:space="preserve"> </w:t>
            </w:r>
            <w:r>
              <w:rPr>
                <w:sz w:val="18"/>
              </w:rPr>
              <w:t>Street,</w:t>
            </w:r>
            <w:r>
              <w:rPr>
                <w:spacing w:val="-6"/>
                <w:sz w:val="18"/>
              </w:rPr>
              <w:t xml:space="preserve"> </w:t>
            </w:r>
            <w:r>
              <w:rPr>
                <w:sz w:val="18"/>
              </w:rPr>
              <w:t>City,</w:t>
            </w:r>
            <w:r>
              <w:rPr>
                <w:spacing w:val="-7"/>
                <w:sz w:val="18"/>
              </w:rPr>
              <w:t xml:space="preserve"> </w:t>
            </w:r>
            <w:r>
              <w:rPr>
                <w:sz w:val="18"/>
              </w:rPr>
              <w:t>State,</w:t>
            </w:r>
            <w:r>
              <w:rPr>
                <w:spacing w:val="-7"/>
                <w:sz w:val="18"/>
              </w:rPr>
              <w:t xml:space="preserve"> </w:t>
            </w:r>
            <w:r>
              <w:rPr>
                <w:sz w:val="18"/>
              </w:rPr>
              <w:t>and</w:t>
            </w:r>
            <w:r>
              <w:rPr>
                <w:spacing w:val="-5"/>
                <w:sz w:val="18"/>
              </w:rPr>
              <w:t xml:space="preserve"> </w:t>
            </w:r>
            <w:r>
              <w:rPr>
                <w:spacing w:val="-4"/>
                <w:sz w:val="18"/>
              </w:rPr>
              <w:t>ZIP)</w:t>
            </w:r>
          </w:p>
        </w:tc>
        <w:tc>
          <w:tcPr>
            <w:tcW w:w="5126" w:type="dxa"/>
            <w:gridSpan w:val="3"/>
            <w:tcBorders>
              <w:right w:val="nil"/>
            </w:tcBorders>
          </w:tcPr>
          <w:p w14:paraId="4EAAA5DE" w14:textId="77777777" w:rsidR="006D748A" w:rsidRDefault="006D748A" w:rsidP="00B421A7">
            <w:pPr>
              <w:pStyle w:val="TableParagraph"/>
              <w:spacing w:line="201" w:lineRule="exact"/>
              <w:ind w:left="103"/>
              <w:rPr>
                <w:sz w:val="18"/>
              </w:rPr>
            </w:pPr>
            <w:r>
              <w:rPr>
                <w:sz w:val="18"/>
              </w:rPr>
              <w:t>Federal</w:t>
            </w:r>
            <w:r>
              <w:rPr>
                <w:spacing w:val="-8"/>
                <w:sz w:val="18"/>
              </w:rPr>
              <w:t xml:space="preserve"> </w:t>
            </w:r>
            <w:r>
              <w:rPr>
                <w:sz w:val="18"/>
              </w:rPr>
              <w:t>Identification</w:t>
            </w:r>
            <w:r>
              <w:rPr>
                <w:spacing w:val="-12"/>
                <w:sz w:val="18"/>
              </w:rPr>
              <w:t xml:space="preserve"> </w:t>
            </w:r>
            <w:r>
              <w:rPr>
                <w:spacing w:val="-2"/>
                <w:sz w:val="18"/>
              </w:rPr>
              <w:t>Number</w:t>
            </w:r>
          </w:p>
        </w:tc>
      </w:tr>
      <w:tr w:rsidR="006D748A" w14:paraId="38F4ADD6" w14:textId="77777777" w:rsidTr="00B421A7">
        <w:trPr>
          <w:trHeight w:val="493"/>
          <w:jc w:val="right"/>
        </w:trPr>
        <w:tc>
          <w:tcPr>
            <w:tcW w:w="6602" w:type="dxa"/>
            <w:gridSpan w:val="4"/>
            <w:vMerge/>
            <w:tcBorders>
              <w:top w:val="nil"/>
              <w:left w:val="nil"/>
            </w:tcBorders>
          </w:tcPr>
          <w:p w14:paraId="2FB92DB8" w14:textId="77777777" w:rsidR="006D748A" w:rsidRDefault="006D748A" w:rsidP="00B421A7">
            <w:pPr>
              <w:rPr>
                <w:sz w:val="2"/>
                <w:szCs w:val="2"/>
              </w:rPr>
            </w:pPr>
          </w:p>
        </w:tc>
        <w:tc>
          <w:tcPr>
            <w:tcW w:w="5126" w:type="dxa"/>
            <w:gridSpan w:val="3"/>
            <w:tcBorders>
              <w:right w:val="nil"/>
            </w:tcBorders>
          </w:tcPr>
          <w:p w14:paraId="6E1BBB7D" w14:textId="77777777" w:rsidR="006D748A" w:rsidRDefault="006D748A" w:rsidP="00B421A7">
            <w:pPr>
              <w:pStyle w:val="TableParagraph"/>
              <w:spacing w:line="201" w:lineRule="exact"/>
              <w:ind w:left="103"/>
              <w:rPr>
                <w:sz w:val="18"/>
              </w:rPr>
            </w:pPr>
            <w:r>
              <w:rPr>
                <w:sz w:val="18"/>
              </w:rPr>
              <w:t>State</w:t>
            </w:r>
            <w:r>
              <w:rPr>
                <w:spacing w:val="-5"/>
                <w:sz w:val="18"/>
              </w:rPr>
              <w:t xml:space="preserve"> </w:t>
            </w:r>
            <w:r>
              <w:rPr>
                <w:sz w:val="18"/>
              </w:rPr>
              <w:t>Grain</w:t>
            </w:r>
            <w:r>
              <w:rPr>
                <w:spacing w:val="-5"/>
                <w:sz w:val="18"/>
              </w:rPr>
              <w:t xml:space="preserve"> </w:t>
            </w:r>
            <w:r>
              <w:rPr>
                <w:sz w:val="18"/>
              </w:rPr>
              <w:t>Dealer</w:t>
            </w:r>
            <w:r>
              <w:rPr>
                <w:spacing w:val="-7"/>
                <w:sz w:val="18"/>
              </w:rPr>
              <w:t xml:space="preserve"> </w:t>
            </w:r>
            <w:r>
              <w:rPr>
                <w:sz w:val="18"/>
              </w:rPr>
              <w:t>License</w:t>
            </w:r>
            <w:r>
              <w:rPr>
                <w:spacing w:val="-9"/>
                <w:sz w:val="18"/>
              </w:rPr>
              <w:t xml:space="preserve"> </w:t>
            </w:r>
            <w:r>
              <w:rPr>
                <w:sz w:val="18"/>
              </w:rPr>
              <w:t>Number</w:t>
            </w:r>
            <w:r>
              <w:rPr>
                <w:spacing w:val="-8"/>
                <w:sz w:val="18"/>
              </w:rPr>
              <w:t xml:space="preserve"> </w:t>
            </w:r>
            <w:r>
              <w:rPr>
                <w:sz w:val="18"/>
              </w:rPr>
              <w:t>(if</w:t>
            </w:r>
            <w:r>
              <w:rPr>
                <w:spacing w:val="-2"/>
                <w:sz w:val="18"/>
              </w:rPr>
              <w:t xml:space="preserve"> applicable)</w:t>
            </w:r>
          </w:p>
        </w:tc>
      </w:tr>
      <w:tr w:rsidR="006D748A" w14:paraId="7E04852A" w14:textId="77777777" w:rsidTr="00B421A7">
        <w:trPr>
          <w:trHeight w:val="494"/>
          <w:jc w:val="right"/>
        </w:trPr>
        <w:tc>
          <w:tcPr>
            <w:tcW w:w="6602" w:type="dxa"/>
            <w:gridSpan w:val="4"/>
            <w:vMerge/>
            <w:tcBorders>
              <w:top w:val="nil"/>
              <w:left w:val="nil"/>
            </w:tcBorders>
          </w:tcPr>
          <w:p w14:paraId="1DBDB54C" w14:textId="77777777" w:rsidR="006D748A" w:rsidRDefault="006D748A" w:rsidP="00B421A7">
            <w:pPr>
              <w:rPr>
                <w:sz w:val="2"/>
                <w:szCs w:val="2"/>
              </w:rPr>
            </w:pPr>
          </w:p>
        </w:tc>
        <w:tc>
          <w:tcPr>
            <w:tcW w:w="5126" w:type="dxa"/>
            <w:gridSpan w:val="3"/>
            <w:tcBorders>
              <w:right w:val="nil"/>
            </w:tcBorders>
          </w:tcPr>
          <w:p w14:paraId="11E0F430" w14:textId="77777777" w:rsidR="006D748A" w:rsidRDefault="006D748A" w:rsidP="00B421A7">
            <w:pPr>
              <w:pStyle w:val="TableParagraph"/>
              <w:spacing w:line="201" w:lineRule="exact"/>
              <w:ind w:left="103"/>
              <w:rPr>
                <w:sz w:val="18"/>
              </w:rPr>
            </w:pPr>
            <w:r>
              <w:rPr>
                <w:spacing w:val="-2"/>
                <w:sz w:val="18"/>
              </w:rPr>
              <w:t>County</w:t>
            </w:r>
          </w:p>
        </w:tc>
      </w:tr>
      <w:tr w:rsidR="006D748A" w14:paraId="03310E09" w14:textId="77777777" w:rsidTr="00B421A7">
        <w:trPr>
          <w:trHeight w:val="493"/>
          <w:jc w:val="right"/>
        </w:trPr>
        <w:tc>
          <w:tcPr>
            <w:tcW w:w="6602" w:type="dxa"/>
            <w:gridSpan w:val="4"/>
            <w:vMerge/>
            <w:tcBorders>
              <w:top w:val="nil"/>
              <w:left w:val="nil"/>
            </w:tcBorders>
          </w:tcPr>
          <w:p w14:paraId="0E759126" w14:textId="77777777" w:rsidR="006D748A" w:rsidRDefault="006D748A" w:rsidP="00B421A7">
            <w:pPr>
              <w:rPr>
                <w:sz w:val="2"/>
                <w:szCs w:val="2"/>
              </w:rPr>
            </w:pPr>
          </w:p>
        </w:tc>
        <w:tc>
          <w:tcPr>
            <w:tcW w:w="5126" w:type="dxa"/>
            <w:gridSpan w:val="3"/>
            <w:tcBorders>
              <w:right w:val="nil"/>
            </w:tcBorders>
          </w:tcPr>
          <w:p w14:paraId="4F4E2011" w14:textId="77777777" w:rsidR="006D748A" w:rsidRDefault="006D748A" w:rsidP="00B421A7">
            <w:pPr>
              <w:pStyle w:val="TableParagraph"/>
              <w:spacing w:line="201" w:lineRule="exact"/>
              <w:ind w:left="103"/>
              <w:rPr>
                <w:sz w:val="18"/>
              </w:rPr>
            </w:pPr>
            <w:r>
              <w:rPr>
                <w:sz w:val="18"/>
              </w:rPr>
              <w:t>Business</w:t>
            </w:r>
            <w:r>
              <w:rPr>
                <w:spacing w:val="-7"/>
                <w:sz w:val="18"/>
              </w:rPr>
              <w:t xml:space="preserve"> </w:t>
            </w:r>
            <w:r>
              <w:rPr>
                <w:sz w:val="18"/>
              </w:rPr>
              <w:t>Telephone</w:t>
            </w:r>
            <w:r>
              <w:rPr>
                <w:spacing w:val="-11"/>
                <w:sz w:val="18"/>
              </w:rPr>
              <w:t xml:space="preserve"> </w:t>
            </w:r>
            <w:r>
              <w:rPr>
                <w:sz w:val="18"/>
              </w:rPr>
              <w:t>(include</w:t>
            </w:r>
            <w:r>
              <w:rPr>
                <w:spacing w:val="-10"/>
                <w:sz w:val="18"/>
              </w:rPr>
              <w:t xml:space="preserve"> </w:t>
            </w:r>
            <w:r>
              <w:rPr>
                <w:sz w:val="18"/>
              </w:rPr>
              <w:t>area</w:t>
            </w:r>
            <w:r>
              <w:rPr>
                <w:spacing w:val="-6"/>
                <w:sz w:val="18"/>
              </w:rPr>
              <w:t xml:space="preserve"> </w:t>
            </w:r>
            <w:r>
              <w:rPr>
                <w:spacing w:val="-2"/>
                <w:sz w:val="18"/>
              </w:rPr>
              <w:t>code)</w:t>
            </w:r>
          </w:p>
        </w:tc>
      </w:tr>
      <w:tr w:rsidR="006D748A" w14:paraId="5FF1F4C4" w14:textId="77777777" w:rsidTr="00B421A7">
        <w:trPr>
          <w:trHeight w:val="1864"/>
          <w:jc w:val="right"/>
        </w:trPr>
        <w:tc>
          <w:tcPr>
            <w:tcW w:w="6962" w:type="dxa"/>
            <w:gridSpan w:val="5"/>
            <w:tcBorders>
              <w:left w:val="nil"/>
            </w:tcBorders>
          </w:tcPr>
          <w:p w14:paraId="0BF42B4A" w14:textId="77777777" w:rsidR="006D748A" w:rsidRDefault="006D748A" w:rsidP="00B421A7">
            <w:pPr>
              <w:pStyle w:val="TableParagraph"/>
              <w:tabs>
                <w:tab w:val="left" w:pos="5949"/>
                <w:tab w:val="left" w:pos="6489"/>
              </w:tabs>
              <w:spacing w:line="362" w:lineRule="auto"/>
              <w:ind w:left="117" w:right="384"/>
              <w:rPr>
                <w:sz w:val="18"/>
              </w:rPr>
            </w:pPr>
            <w:r>
              <w:rPr>
                <w:sz w:val="18"/>
              </w:rPr>
              <w:t>The</w:t>
            </w:r>
            <w:r>
              <w:rPr>
                <w:spacing w:val="-5"/>
                <w:sz w:val="18"/>
              </w:rPr>
              <w:t xml:space="preserve"> </w:t>
            </w:r>
            <w:r>
              <w:rPr>
                <w:sz w:val="18"/>
              </w:rPr>
              <w:t>report</w:t>
            </w:r>
            <w:r>
              <w:rPr>
                <w:spacing w:val="-6"/>
                <w:sz w:val="18"/>
              </w:rPr>
              <w:t xml:space="preserve"> </w:t>
            </w:r>
            <w:r>
              <w:rPr>
                <w:sz w:val="18"/>
              </w:rPr>
              <w:t>and</w:t>
            </w:r>
            <w:r>
              <w:rPr>
                <w:spacing w:val="-4"/>
                <w:sz w:val="18"/>
              </w:rPr>
              <w:t xml:space="preserve"> </w:t>
            </w:r>
            <w:r>
              <w:rPr>
                <w:sz w:val="18"/>
              </w:rPr>
              <w:t>assessments</w:t>
            </w:r>
            <w:r>
              <w:rPr>
                <w:spacing w:val="-16"/>
                <w:sz w:val="18"/>
              </w:rPr>
              <w:t xml:space="preserve"> </w:t>
            </w:r>
            <w:r>
              <w:rPr>
                <w:sz w:val="18"/>
              </w:rPr>
              <w:t>must</w:t>
            </w:r>
            <w:r>
              <w:rPr>
                <w:spacing w:val="-7"/>
                <w:sz w:val="18"/>
              </w:rPr>
              <w:t xml:space="preserve"> </w:t>
            </w:r>
            <w:r>
              <w:rPr>
                <w:sz w:val="18"/>
              </w:rPr>
              <w:t>be</w:t>
            </w:r>
            <w:r>
              <w:rPr>
                <w:spacing w:val="-4"/>
                <w:sz w:val="18"/>
              </w:rPr>
              <w:t xml:space="preserve"> </w:t>
            </w:r>
            <w:r>
              <w:rPr>
                <w:sz w:val="18"/>
              </w:rPr>
              <w:t>remitted</w:t>
            </w:r>
            <w:r>
              <w:rPr>
                <w:spacing w:val="-8"/>
                <w:sz w:val="18"/>
              </w:rPr>
              <w:t xml:space="preserve"> </w:t>
            </w:r>
            <w:r>
              <w:rPr>
                <w:sz w:val="18"/>
              </w:rPr>
              <w:t>(postmarked)</w:t>
            </w:r>
            <w:r>
              <w:rPr>
                <w:spacing w:val="-14"/>
                <w:sz w:val="18"/>
              </w:rPr>
              <w:t xml:space="preserve"> </w:t>
            </w:r>
            <w:r>
              <w:rPr>
                <w:sz w:val="18"/>
              </w:rPr>
              <w:t>by</w:t>
            </w:r>
            <w:r>
              <w:rPr>
                <w:spacing w:val="-3"/>
                <w:sz w:val="18"/>
              </w:rPr>
              <w:t xml:space="preserve"> </w:t>
            </w:r>
            <w:r>
              <w:rPr>
                <w:sz w:val="18"/>
              </w:rPr>
              <w:t>the</w:t>
            </w:r>
            <w:r>
              <w:rPr>
                <w:spacing w:val="-4"/>
                <w:sz w:val="18"/>
              </w:rPr>
              <w:t xml:space="preserve"> </w:t>
            </w:r>
            <w:r>
              <w:rPr>
                <w:sz w:val="18"/>
              </w:rPr>
              <w:t>last</w:t>
            </w:r>
            <w:r>
              <w:rPr>
                <w:spacing w:val="-7"/>
                <w:sz w:val="18"/>
              </w:rPr>
              <w:t xml:space="preserve"> </w:t>
            </w:r>
            <w:r>
              <w:rPr>
                <w:sz w:val="18"/>
              </w:rPr>
              <w:t>day</w:t>
            </w:r>
            <w:r>
              <w:rPr>
                <w:spacing w:val="-6"/>
                <w:sz w:val="18"/>
              </w:rPr>
              <w:t xml:space="preserve"> </w:t>
            </w:r>
            <w:r>
              <w:rPr>
                <w:sz w:val="18"/>
              </w:rPr>
              <w:t>of</w:t>
            </w:r>
            <w:r>
              <w:rPr>
                <w:spacing w:val="-2"/>
                <w:sz w:val="18"/>
              </w:rPr>
              <w:t xml:space="preserve"> </w:t>
            </w:r>
            <w:r>
              <w:rPr>
                <w:sz w:val="18"/>
              </w:rPr>
              <w:t>the month following</w:t>
            </w:r>
            <w:r>
              <w:rPr>
                <w:spacing w:val="-2"/>
                <w:sz w:val="18"/>
              </w:rPr>
              <w:t xml:space="preserve"> </w:t>
            </w:r>
            <w:r>
              <w:rPr>
                <w:sz w:val="18"/>
              </w:rPr>
              <w:t>the end of the collection</w:t>
            </w:r>
            <w:r>
              <w:rPr>
                <w:spacing w:val="-2"/>
                <w:sz w:val="18"/>
              </w:rPr>
              <w:t xml:space="preserve"> </w:t>
            </w:r>
            <w:r>
              <w:rPr>
                <w:sz w:val="18"/>
              </w:rPr>
              <w:t>period.</w:t>
            </w:r>
            <w:r>
              <w:rPr>
                <w:spacing w:val="40"/>
                <w:sz w:val="18"/>
              </w:rPr>
              <w:t xml:space="preserve"> </w:t>
            </w:r>
            <w:r>
              <w:rPr>
                <w:sz w:val="18"/>
              </w:rPr>
              <w:t>Late Payments are subject</w:t>
            </w:r>
            <w:r>
              <w:rPr>
                <w:spacing w:val="-2"/>
                <w:sz w:val="18"/>
              </w:rPr>
              <w:t xml:space="preserve"> </w:t>
            </w:r>
            <w:r>
              <w:rPr>
                <w:sz w:val="18"/>
              </w:rPr>
              <w:t>to a 2 percent per month late payment charge.</w:t>
            </w:r>
            <w:r>
              <w:rPr>
                <w:spacing w:val="40"/>
                <w:sz w:val="18"/>
              </w:rPr>
              <w:t xml:space="preserve"> </w:t>
            </w:r>
            <w:r>
              <w:rPr>
                <w:sz w:val="18"/>
              </w:rPr>
              <w:t xml:space="preserve">Must be remitted by </w:t>
            </w:r>
            <w:r>
              <w:rPr>
                <w:sz w:val="18"/>
                <w:u w:val="single"/>
              </w:rPr>
              <w:tab/>
            </w:r>
            <w:r>
              <w:rPr>
                <w:sz w:val="18"/>
                <w:u w:val="single"/>
              </w:rPr>
              <w:tab/>
            </w:r>
            <w:r>
              <w:rPr>
                <w:spacing w:val="-10"/>
                <w:sz w:val="18"/>
              </w:rPr>
              <w:t>.</w:t>
            </w:r>
            <w:r>
              <w:rPr>
                <w:sz w:val="18"/>
              </w:rPr>
              <w:t xml:space="preserve"> The following</w:t>
            </w:r>
            <w:r>
              <w:rPr>
                <w:spacing w:val="-5"/>
                <w:sz w:val="18"/>
              </w:rPr>
              <w:t xml:space="preserve"> </w:t>
            </w:r>
            <w:r>
              <w:rPr>
                <w:sz w:val="18"/>
              </w:rPr>
              <w:t>report</w:t>
            </w:r>
            <w:r>
              <w:rPr>
                <w:spacing w:val="-5"/>
                <w:sz w:val="18"/>
              </w:rPr>
              <w:t xml:space="preserve"> </w:t>
            </w:r>
            <w:r>
              <w:rPr>
                <w:sz w:val="18"/>
              </w:rPr>
              <w:t>is a report</w:t>
            </w:r>
            <w:r>
              <w:rPr>
                <w:spacing w:val="-5"/>
                <w:sz w:val="18"/>
              </w:rPr>
              <w:t xml:space="preserve"> </w:t>
            </w:r>
            <w:r>
              <w:rPr>
                <w:sz w:val="18"/>
              </w:rPr>
              <w:t>on soybeans</w:t>
            </w:r>
            <w:r>
              <w:rPr>
                <w:spacing w:val="-3"/>
                <w:sz w:val="18"/>
              </w:rPr>
              <w:t xml:space="preserve"> </w:t>
            </w:r>
            <w:r>
              <w:rPr>
                <w:sz w:val="18"/>
              </w:rPr>
              <w:t>purchased</w:t>
            </w:r>
            <w:r>
              <w:rPr>
                <w:spacing w:val="-5"/>
                <w:sz w:val="18"/>
              </w:rPr>
              <w:t xml:space="preserve"> </w:t>
            </w:r>
            <w:r>
              <w:rPr>
                <w:sz w:val="18"/>
              </w:rPr>
              <w:t>and the net market</w:t>
            </w:r>
            <w:r>
              <w:rPr>
                <w:spacing w:val="-6"/>
                <w:sz w:val="18"/>
              </w:rPr>
              <w:t xml:space="preserve"> </w:t>
            </w:r>
            <w:r>
              <w:rPr>
                <w:sz w:val="18"/>
              </w:rPr>
              <w:t xml:space="preserve">value paid for such purchases for the period commencing </w:t>
            </w:r>
            <w:r>
              <w:rPr>
                <w:sz w:val="18"/>
                <w:u w:val="single"/>
              </w:rPr>
              <w:tab/>
            </w:r>
            <w:r>
              <w:rPr>
                <w:spacing w:val="-4"/>
                <w:sz w:val="18"/>
              </w:rPr>
              <w:t>and</w:t>
            </w:r>
          </w:p>
          <w:p w14:paraId="312D7C52" w14:textId="77777777" w:rsidR="006D748A" w:rsidRDefault="006D748A" w:rsidP="00B421A7">
            <w:pPr>
              <w:pStyle w:val="TableParagraph"/>
              <w:tabs>
                <w:tab w:val="left" w:pos="2908"/>
              </w:tabs>
              <w:spacing w:line="204" w:lineRule="exact"/>
              <w:ind w:left="117"/>
              <w:rPr>
                <w:sz w:val="18"/>
              </w:rPr>
            </w:pPr>
            <w:r>
              <w:rPr>
                <w:sz w:val="18"/>
              </w:rPr>
              <w:t xml:space="preserve">ending </w:t>
            </w:r>
            <w:r>
              <w:rPr>
                <w:sz w:val="18"/>
                <w:u w:val="single"/>
              </w:rPr>
              <w:tab/>
            </w:r>
            <w:r>
              <w:rPr>
                <w:spacing w:val="-10"/>
                <w:sz w:val="18"/>
              </w:rPr>
              <w:t>.</w:t>
            </w:r>
          </w:p>
        </w:tc>
        <w:tc>
          <w:tcPr>
            <w:tcW w:w="4766" w:type="dxa"/>
            <w:gridSpan w:val="2"/>
            <w:tcBorders>
              <w:right w:val="nil"/>
            </w:tcBorders>
          </w:tcPr>
          <w:p w14:paraId="3907165E" w14:textId="77777777" w:rsidR="006D748A" w:rsidRDefault="006D748A" w:rsidP="00B421A7">
            <w:pPr>
              <w:pStyle w:val="TableParagraph"/>
              <w:spacing w:before="104" w:line="480" w:lineRule="auto"/>
              <w:ind w:left="103" w:right="34" w:hanging="1"/>
              <w:rPr>
                <w:sz w:val="18"/>
              </w:rPr>
            </w:pPr>
            <w:r>
              <w:rPr>
                <w:sz w:val="18"/>
              </w:rPr>
              <w:t>“Net</w:t>
            </w:r>
            <w:r>
              <w:rPr>
                <w:spacing w:val="-6"/>
                <w:sz w:val="18"/>
              </w:rPr>
              <w:t xml:space="preserve"> </w:t>
            </w:r>
            <w:r>
              <w:rPr>
                <w:sz w:val="18"/>
              </w:rPr>
              <w:t>market</w:t>
            </w:r>
            <w:r>
              <w:rPr>
                <w:spacing w:val="-9"/>
                <w:sz w:val="18"/>
              </w:rPr>
              <w:t xml:space="preserve"> </w:t>
            </w:r>
            <w:r>
              <w:rPr>
                <w:sz w:val="18"/>
              </w:rPr>
              <w:t>value”</w:t>
            </w:r>
            <w:r>
              <w:rPr>
                <w:spacing w:val="-9"/>
                <w:sz w:val="18"/>
              </w:rPr>
              <w:t xml:space="preserve"> </w:t>
            </w:r>
            <w:r>
              <w:rPr>
                <w:sz w:val="18"/>
              </w:rPr>
              <w:t>(quoted</w:t>
            </w:r>
            <w:r>
              <w:rPr>
                <w:spacing w:val="-8"/>
                <w:sz w:val="18"/>
              </w:rPr>
              <w:t xml:space="preserve"> </w:t>
            </w:r>
            <w:r>
              <w:rPr>
                <w:sz w:val="18"/>
              </w:rPr>
              <w:t>price</w:t>
            </w:r>
            <w:r>
              <w:rPr>
                <w:spacing w:val="-6"/>
                <w:sz w:val="18"/>
              </w:rPr>
              <w:t xml:space="preserve"> </w:t>
            </w:r>
            <w:r>
              <w:rPr>
                <w:sz w:val="18"/>
              </w:rPr>
              <w:t>plus</w:t>
            </w:r>
            <w:r>
              <w:rPr>
                <w:spacing w:val="-8"/>
                <w:sz w:val="18"/>
              </w:rPr>
              <w:t xml:space="preserve"> </w:t>
            </w:r>
            <w:r>
              <w:rPr>
                <w:sz w:val="18"/>
              </w:rPr>
              <w:t>or</w:t>
            </w:r>
            <w:r>
              <w:rPr>
                <w:spacing w:val="-6"/>
                <w:sz w:val="18"/>
              </w:rPr>
              <w:t xml:space="preserve"> </w:t>
            </w:r>
            <w:r>
              <w:rPr>
                <w:sz w:val="18"/>
              </w:rPr>
              <w:t>minus</w:t>
            </w:r>
            <w:r>
              <w:rPr>
                <w:spacing w:val="-5"/>
                <w:sz w:val="18"/>
              </w:rPr>
              <w:t xml:space="preserve"> </w:t>
            </w:r>
            <w:r>
              <w:rPr>
                <w:sz w:val="18"/>
              </w:rPr>
              <w:t>premiums or discounts such as moisture and quality factors) is the total dollars paid for assessed soybeans during the reporting</w:t>
            </w:r>
            <w:r>
              <w:rPr>
                <w:spacing w:val="-5"/>
                <w:sz w:val="18"/>
              </w:rPr>
              <w:t xml:space="preserve"> </w:t>
            </w:r>
            <w:r>
              <w:rPr>
                <w:sz w:val="18"/>
              </w:rPr>
              <w:t>period.</w:t>
            </w:r>
          </w:p>
        </w:tc>
      </w:tr>
      <w:tr w:rsidR="006D748A" w14:paraId="5DB502BC" w14:textId="77777777" w:rsidTr="00B421A7">
        <w:trPr>
          <w:trHeight w:val="551"/>
          <w:jc w:val="right"/>
        </w:trPr>
        <w:tc>
          <w:tcPr>
            <w:tcW w:w="1082" w:type="dxa"/>
            <w:tcBorders>
              <w:left w:val="nil"/>
            </w:tcBorders>
          </w:tcPr>
          <w:p w14:paraId="6047F8D7" w14:textId="77777777" w:rsidR="006D748A" w:rsidRDefault="006D748A" w:rsidP="00B421A7">
            <w:pPr>
              <w:pStyle w:val="TableParagraph"/>
              <w:spacing w:before="85"/>
              <w:ind w:left="259" w:hanging="109"/>
              <w:rPr>
                <w:sz w:val="16"/>
              </w:rPr>
            </w:pPr>
            <w:r>
              <w:rPr>
                <w:sz w:val="16"/>
              </w:rPr>
              <w:t>STATE</w:t>
            </w:r>
            <w:r>
              <w:rPr>
                <w:spacing w:val="-12"/>
                <w:sz w:val="16"/>
              </w:rPr>
              <w:t xml:space="preserve"> </w:t>
            </w:r>
            <w:r>
              <w:rPr>
                <w:sz w:val="16"/>
              </w:rPr>
              <w:t xml:space="preserve">OF </w:t>
            </w:r>
            <w:r>
              <w:rPr>
                <w:spacing w:val="-2"/>
                <w:sz w:val="16"/>
              </w:rPr>
              <w:t>ORIGIN</w:t>
            </w:r>
          </w:p>
        </w:tc>
        <w:tc>
          <w:tcPr>
            <w:tcW w:w="2040" w:type="dxa"/>
          </w:tcPr>
          <w:p w14:paraId="442230B0" w14:textId="77777777" w:rsidR="006D748A" w:rsidRDefault="006D748A" w:rsidP="00B421A7">
            <w:pPr>
              <w:pStyle w:val="TableParagraph"/>
              <w:spacing w:before="85"/>
              <w:ind w:left="511" w:hanging="375"/>
              <w:rPr>
                <w:sz w:val="16"/>
              </w:rPr>
            </w:pPr>
            <w:r>
              <w:rPr>
                <w:sz w:val="16"/>
              </w:rPr>
              <w:t>NUMBER</w:t>
            </w:r>
            <w:r>
              <w:rPr>
                <w:spacing w:val="-12"/>
                <w:sz w:val="16"/>
              </w:rPr>
              <w:t xml:space="preserve"> </w:t>
            </w:r>
            <w:r>
              <w:rPr>
                <w:sz w:val="16"/>
              </w:rPr>
              <w:t>OF</w:t>
            </w:r>
            <w:r>
              <w:rPr>
                <w:spacing w:val="-11"/>
                <w:sz w:val="16"/>
              </w:rPr>
              <w:t xml:space="preserve"> </w:t>
            </w:r>
            <w:r>
              <w:rPr>
                <w:sz w:val="16"/>
              </w:rPr>
              <w:t xml:space="preserve">BUSHELS </w:t>
            </w:r>
            <w:r>
              <w:rPr>
                <w:spacing w:val="-2"/>
                <w:sz w:val="16"/>
              </w:rPr>
              <w:t>PURCHASED</w:t>
            </w:r>
          </w:p>
        </w:tc>
        <w:tc>
          <w:tcPr>
            <w:tcW w:w="1920" w:type="dxa"/>
          </w:tcPr>
          <w:p w14:paraId="6EB2AEF2" w14:textId="77777777" w:rsidR="006D748A" w:rsidRDefault="006D748A" w:rsidP="00B421A7">
            <w:pPr>
              <w:pStyle w:val="TableParagraph"/>
              <w:spacing w:before="85"/>
              <w:ind w:left="127" w:right="121" w:firstLine="345"/>
              <w:rPr>
                <w:sz w:val="16"/>
              </w:rPr>
            </w:pPr>
            <w:r>
              <w:rPr>
                <w:sz w:val="16"/>
              </w:rPr>
              <w:t>NUMBER</w:t>
            </w:r>
            <w:r>
              <w:rPr>
                <w:spacing w:val="-2"/>
                <w:sz w:val="16"/>
              </w:rPr>
              <w:t xml:space="preserve"> </w:t>
            </w:r>
            <w:r>
              <w:rPr>
                <w:sz w:val="16"/>
              </w:rPr>
              <w:t>OF BUSHELS</w:t>
            </w:r>
            <w:r>
              <w:rPr>
                <w:spacing w:val="-12"/>
                <w:sz w:val="16"/>
              </w:rPr>
              <w:t xml:space="preserve"> </w:t>
            </w:r>
            <w:r>
              <w:rPr>
                <w:sz w:val="16"/>
              </w:rPr>
              <w:t>ASSESSED</w:t>
            </w:r>
          </w:p>
        </w:tc>
        <w:tc>
          <w:tcPr>
            <w:tcW w:w="1920" w:type="dxa"/>
            <w:gridSpan w:val="2"/>
          </w:tcPr>
          <w:p w14:paraId="57EE600A" w14:textId="77777777" w:rsidR="006D748A" w:rsidRDefault="006D748A" w:rsidP="00B421A7">
            <w:pPr>
              <w:pStyle w:val="TableParagraph"/>
              <w:spacing w:line="178" w:lineRule="exact"/>
              <w:ind w:left="152" w:right="136"/>
              <w:jc w:val="center"/>
              <w:rPr>
                <w:sz w:val="16"/>
              </w:rPr>
            </w:pPr>
            <w:r>
              <w:rPr>
                <w:sz w:val="16"/>
              </w:rPr>
              <w:t>NET</w:t>
            </w:r>
            <w:r>
              <w:rPr>
                <w:spacing w:val="-3"/>
                <w:sz w:val="16"/>
              </w:rPr>
              <w:t xml:space="preserve"> </w:t>
            </w:r>
            <w:r>
              <w:rPr>
                <w:sz w:val="16"/>
              </w:rPr>
              <w:t>MARKET</w:t>
            </w:r>
            <w:r>
              <w:rPr>
                <w:spacing w:val="-7"/>
                <w:sz w:val="16"/>
              </w:rPr>
              <w:t xml:space="preserve"> </w:t>
            </w:r>
            <w:r>
              <w:rPr>
                <w:spacing w:val="-2"/>
                <w:sz w:val="16"/>
              </w:rPr>
              <w:t>VALUE</w:t>
            </w:r>
          </w:p>
          <w:p w14:paraId="6EE74FA6" w14:textId="77777777" w:rsidR="006D748A" w:rsidRDefault="006D748A" w:rsidP="00B421A7">
            <w:pPr>
              <w:pStyle w:val="TableParagraph"/>
              <w:spacing w:line="182" w:lineRule="exact"/>
              <w:ind w:left="152" w:right="131"/>
              <w:jc w:val="center"/>
              <w:rPr>
                <w:sz w:val="16"/>
              </w:rPr>
            </w:pPr>
            <w:r>
              <w:rPr>
                <w:sz w:val="16"/>
              </w:rPr>
              <w:t>OF</w:t>
            </w:r>
            <w:r>
              <w:rPr>
                <w:spacing w:val="-12"/>
                <w:sz w:val="16"/>
              </w:rPr>
              <w:t xml:space="preserve"> </w:t>
            </w:r>
            <w:r>
              <w:rPr>
                <w:sz w:val="16"/>
              </w:rPr>
              <w:t xml:space="preserve">ASSESSED </w:t>
            </w:r>
            <w:r>
              <w:rPr>
                <w:spacing w:val="-2"/>
                <w:sz w:val="16"/>
              </w:rPr>
              <w:t>BUSHELS</w:t>
            </w:r>
          </w:p>
        </w:tc>
        <w:tc>
          <w:tcPr>
            <w:tcW w:w="2395" w:type="dxa"/>
          </w:tcPr>
          <w:p w14:paraId="3AE78259" w14:textId="77777777" w:rsidR="006D748A" w:rsidRDefault="006D748A" w:rsidP="00B421A7">
            <w:pPr>
              <w:pStyle w:val="TableParagraph"/>
              <w:spacing w:before="8"/>
              <w:rPr>
                <w:sz w:val="15"/>
              </w:rPr>
            </w:pPr>
          </w:p>
          <w:p w14:paraId="5E8071AA" w14:textId="77777777" w:rsidR="006D748A" w:rsidRDefault="006D748A" w:rsidP="00B421A7">
            <w:pPr>
              <w:pStyle w:val="TableParagraph"/>
              <w:ind w:left="975" w:right="958"/>
              <w:jc w:val="center"/>
              <w:rPr>
                <w:sz w:val="16"/>
              </w:rPr>
            </w:pPr>
            <w:r>
              <w:rPr>
                <w:spacing w:val="-4"/>
                <w:sz w:val="16"/>
              </w:rPr>
              <w:t>RATE</w:t>
            </w:r>
          </w:p>
        </w:tc>
        <w:tc>
          <w:tcPr>
            <w:tcW w:w="2371" w:type="dxa"/>
            <w:tcBorders>
              <w:right w:val="nil"/>
            </w:tcBorders>
          </w:tcPr>
          <w:p w14:paraId="00955EBA" w14:textId="77777777" w:rsidR="006D748A" w:rsidRDefault="006D748A" w:rsidP="00B421A7">
            <w:pPr>
              <w:pStyle w:val="TableParagraph"/>
              <w:spacing w:before="8"/>
              <w:rPr>
                <w:sz w:val="15"/>
              </w:rPr>
            </w:pPr>
          </w:p>
          <w:p w14:paraId="7D5FC27C" w14:textId="77777777" w:rsidR="006D748A" w:rsidRDefault="006D748A" w:rsidP="00B421A7">
            <w:pPr>
              <w:pStyle w:val="TableParagraph"/>
              <w:ind w:left="930" w:right="890"/>
              <w:jc w:val="center"/>
              <w:rPr>
                <w:sz w:val="16"/>
              </w:rPr>
            </w:pPr>
            <w:r>
              <w:rPr>
                <w:spacing w:val="-2"/>
                <w:sz w:val="16"/>
              </w:rPr>
              <w:t>TOTAL</w:t>
            </w:r>
          </w:p>
        </w:tc>
      </w:tr>
      <w:tr w:rsidR="006D748A" w14:paraId="5CC0F748" w14:textId="77777777" w:rsidTr="00B421A7">
        <w:trPr>
          <w:trHeight w:val="422"/>
          <w:jc w:val="right"/>
        </w:trPr>
        <w:tc>
          <w:tcPr>
            <w:tcW w:w="1082" w:type="dxa"/>
            <w:tcBorders>
              <w:left w:val="nil"/>
            </w:tcBorders>
          </w:tcPr>
          <w:p w14:paraId="0436DD10" w14:textId="77777777" w:rsidR="006D748A" w:rsidRDefault="006D748A" w:rsidP="00B421A7">
            <w:pPr>
              <w:pStyle w:val="TableParagraph"/>
              <w:rPr>
                <w:rFonts w:ascii="Times New Roman"/>
                <w:sz w:val="16"/>
              </w:rPr>
            </w:pPr>
          </w:p>
        </w:tc>
        <w:tc>
          <w:tcPr>
            <w:tcW w:w="2040" w:type="dxa"/>
          </w:tcPr>
          <w:p w14:paraId="47CB5E77" w14:textId="77777777" w:rsidR="006D748A" w:rsidRDefault="006D748A" w:rsidP="00B421A7">
            <w:pPr>
              <w:pStyle w:val="TableParagraph"/>
              <w:rPr>
                <w:rFonts w:ascii="Times New Roman"/>
                <w:sz w:val="16"/>
              </w:rPr>
            </w:pPr>
          </w:p>
        </w:tc>
        <w:tc>
          <w:tcPr>
            <w:tcW w:w="1920" w:type="dxa"/>
          </w:tcPr>
          <w:p w14:paraId="5FF3E926" w14:textId="77777777" w:rsidR="006D748A" w:rsidRDefault="006D748A" w:rsidP="00B421A7">
            <w:pPr>
              <w:pStyle w:val="TableParagraph"/>
              <w:rPr>
                <w:rFonts w:ascii="Times New Roman"/>
                <w:sz w:val="16"/>
              </w:rPr>
            </w:pPr>
          </w:p>
        </w:tc>
        <w:tc>
          <w:tcPr>
            <w:tcW w:w="1920" w:type="dxa"/>
            <w:gridSpan w:val="2"/>
          </w:tcPr>
          <w:p w14:paraId="2B44428E" w14:textId="77777777" w:rsidR="006D748A" w:rsidRDefault="006D748A" w:rsidP="00B421A7">
            <w:pPr>
              <w:pStyle w:val="TableParagraph"/>
              <w:rPr>
                <w:rFonts w:ascii="Times New Roman"/>
                <w:sz w:val="16"/>
              </w:rPr>
            </w:pPr>
          </w:p>
        </w:tc>
        <w:tc>
          <w:tcPr>
            <w:tcW w:w="2395" w:type="dxa"/>
          </w:tcPr>
          <w:p w14:paraId="74B9FCB4" w14:textId="77777777" w:rsidR="006D748A" w:rsidRDefault="006D748A" w:rsidP="00B421A7">
            <w:pPr>
              <w:pStyle w:val="TableParagraph"/>
              <w:spacing w:line="222" w:lineRule="exact"/>
              <w:ind w:left="852"/>
              <w:rPr>
                <w:sz w:val="20"/>
              </w:rPr>
            </w:pPr>
            <w:r>
              <w:rPr>
                <w:sz w:val="20"/>
              </w:rPr>
              <w:t>X.005</w:t>
            </w:r>
            <w:r>
              <w:rPr>
                <w:spacing w:val="-9"/>
                <w:sz w:val="20"/>
              </w:rPr>
              <w:t xml:space="preserve"> </w:t>
            </w:r>
            <w:r>
              <w:rPr>
                <w:spacing w:val="-10"/>
                <w:sz w:val="20"/>
              </w:rPr>
              <w:t>=</w:t>
            </w:r>
          </w:p>
        </w:tc>
        <w:tc>
          <w:tcPr>
            <w:tcW w:w="2371" w:type="dxa"/>
            <w:tcBorders>
              <w:right w:val="nil"/>
            </w:tcBorders>
          </w:tcPr>
          <w:p w14:paraId="1E206B4C" w14:textId="77777777" w:rsidR="006D748A" w:rsidRDefault="006D748A" w:rsidP="00B421A7">
            <w:pPr>
              <w:pStyle w:val="TableParagraph"/>
              <w:spacing w:line="222" w:lineRule="exact"/>
              <w:ind w:left="101"/>
              <w:rPr>
                <w:sz w:val="20"/>
              </w:rPr>
            </w:pPr>
            <w:r>
              <w:rPr>
                <w:w w:val="99"/>
                <w:sz w:val="20"/>
              </w:rPr>
              <w:t>$</w:t>
            </w:r>
          </w:p>
        </w:tc>
      </w:tr>
      <w:tr w:rsidR="006D748A" w14:paraId="4A50CD59" w14:textId="77777777" w:rsidTr="00B421A7">
        <w:trPr>
          <w:trHeight w:val="421"/>
          <w:jc w:val="right"/>
        </w:trPr>
        <w:tc>
          <w:tcPr>
            <w:tcW w:w="1082" w:type="dxa"/>
            <w:tcBorders>
              <w:left w:val="nil"/>
            </w:tcBorders>
          </w:tcPr>
          <w:p w14:paraId="71DB7998" w14:textId="77777777" w:rsidR="006D748A" w:rsidRDefault="006D748A" w:rsidP="00B421A7">
            <w:pPr>
              <w:pStyle w:val="TableParagraph"/>
              <w:rPr>
                <w:rFonts w:ascii="Times New Roman"/>
                <w:sz w:val="16"/>
              </w:rPr>
            </w:pPr>
          </w:p>
        </w:tc>
        <w:tc>
          <w:tcPr>
            <w:tcW w:w="2040" w:type="dxa"/>
          </w:tcPr>
          <w:p w14:paraId="0BD4A067" w14:textId="77777777" w:rsidR="006D748A" w:rsidRDefault="006D748A" w:rsidP="00B421A7">
            <w:pPr>
              <w:pStyle w:val="TableParagraph"/>
              <w:rPr>
                <w:rFonts w:ascii="Times New Roman"/>
                <w:sz w:val="16"/>
              </w:rPr>
            </w:pPr>
          </w:p>
        </w:tc>
        <w:tc>
          <w:tcPr>
            <w:tcW w:w="1920" w:type="dxa"/>
          </w:tcPr>
          <w:p w14:paraId="771A3D59" w14:textId="77777777" w:rsidR="006D748A" w:rsidRDefault="006D748A" w:rsidP="00B421A7">
            <w:pPr>
              <w:pStyle w:val="TableParagraph"/>
              <w:rPr>
                <w:rFonts w:ascii="Times New Roman"/>
                <w:sz w:val="16"/>
              </w:rPr>
            </w:pPr>
          </w:p>
        </w:tc>
        <w:tc>
          <w:tcPr>
            <w:tcW w:w="1920" w:type="dxa"/>
            <w:gridSpan w:val="2"/>
          </w:tcPr>
          <w:p w14:paraId="44B0666F" w14:textId="77777777" w:rsidR="006D748A" w:rsidRDefault="006D748A" w:rsidP="00B421A7">
            <w:pPr>
              <w:pStyle w:val="TableParagraph"/>
              <w:rPr>
                <w:rFonts w:ascii="Times New Roman"/>
                <w:sz w:val="16"/>
              </w:rPr>
            </w:pPr>
          </w:p>
        </w:tc>
        <w:tc>
          <w:tcPr>
            <w:tcW w:w="2395" w:type="dxa"/>
          </w:tcPr>
          <w:p w14:paraId="3E5687C4" w14:textId="77777777" w:rsidR="006D748A" w:rsidRDefault="006D748A" w:rsidP="00B421A7">
            <w:pPr>
              <w:pStyle w:val="TableParagraph"/>
              <w:spacing w:line="222" w:lineRule="exact"/>
              <w:ind w:left="852"/>
              <w:rPr>
                <w:sz w:val="20"/>
              </w:rPr>
            </w:pPr>
            <w:r>
              <w:rPr>
                <w:sz w:val="20"/>
              </w:rPr>
              <w:t>X.005</w:t>
            </w:r>
            <w:r>
              <w:rPr>
                <w:spacing w:val="-9"/>
                <w:sz w:val="20"/>
              </w:rPr>
              <w:t xml:space="preserve"> </w:t>
            </w:r>
            <w:r>
              <w:rPr>
                <w:spacing w:val="-10"/>
                <w:sz w:val="20"/>
              </w:rPr>
              <w:t>=</w:t>
            </w:r>
          </w:p>
        </w:tc>
        <w:tc>
          <w:tcPr>
            <w:tcW w:w="2371" w:type="dxa"/>
            <w:tcBorders>
              <w:right w:val="nil"/>
            </w:tcBorders>
          </w:tcPr>
          <w:p w14:paraId="18A34312" w14:textId="77777777" w:rsidR="006D748A" w:rsidRDefault="006D748A" w:rsidP="00B421A7">
            <w:pPr>
              <w:pStyle w:val="TableParagraph"/>
              <w:spacing w:line="222" w:lineRule="exact"/>
              <w:ind w:left="101"/>
              <w:rPr>
                <w:sz w:val="20"/>
              </w:rPr>
            </w:pPr>
            <w:r>
              <w:rPr>
                <w:w w:val="99"/>
                <w:sz w:val="20"/>
              </w:rPr>
              <w:t>$</w:t>
            </w:r>
          </w:p>
        </w:tc>
      </w:tr>
      <w:tr w:rsidR="006D748A" w14:paraId="6E3D2BF8" w14:textId="77777777" w:rsidTr="00B421A7">
        <w:trPr>
          <w:trHeight w:val="422"/>
          <w:jc w:val="right"/>
        </w:trPr>
        <w:tc>
          <w:tcPr>
            <w:tcW w:w="1082" w:type="dxa"/>
            <w:tcBorders>
              <w:left w:val="nil"/>
            </w:tcBorders>
          </w:tcPr>
          <w:p w14:paraId="18E2B7EF" w14:textId="77777777" w:rsidR="006D748A" w:rsidRDefault="006D748A" w:rsidP="00B421A7">
            <w:pPr>
              <w:pStyle w:val="TableParagraph"/>
              <w:rPr>
                <w:rFonts w:ascii="Times New Roman"/>
                <w:sz w:val="16"/>
              </w:rPr>
            </w:pPr>
          </w:p>
        </w:tc>
        <w:tc>
          <w:tcPr>
            <w:tcW w:w="2040" w:type="dxa"/>
          </w:tcPr>
          <w:p w14:paraId="4CB7152E" w14:textId="77777777" w:rsidR="006D748A" w:rsidRDefault="006D748A" w:rsidP="00B421A7">
            <w:pPr>
              <w:pStyle w:val="TableParagraph"/>
              <w:rPr>
                <w:rFonts w:ascii="Times New Roman"/>
                <w:sz w:val="16"/>
              </w:rPr>
            </w:pPr>
          </w:p>
        </w:tc>
        <w:tc>
          <w:tcPr>
            <w:tcW w:w="1920" w:type="dxa"/>
          </w:tcPr>
          <w:p w14:paraId="26B458E2" w14:textId="77777777" w:rsidR="006D748A" w:rsidRDefault="006D748A" w:rsidP="00B421A7">
            <w:pPr>
              <w:pStyle w:val="TableParagraph"/>
              <w:rPr>
                <w:rFonts w:ascii="Times New Roman"/>
                <w:sz w:val="16"/>
              </w:rPr>
            </w:pPr>
          </w:p>
        </w:tc>
        <w:tc>
          <w:tcPr>
            <w:tcW w:w="1920" w:type="dxa"/>
            <w:gridSpan w:val="2"/>
          </w:tcPr>
          <w:p w14:paraId="6FC2A167" w14:textId="77777777" w:rsidR="006D748A" w:rsidRDefault="006D748A" w:rsidP="00B421A7">
            <w:pPr>
              <w:pStyle w:val="TableParagraph"/>
              <w:rPr>
                <w:rFonts w:ascii="Times New Roman"/>
                <w:sz w:val="16"/>
              </w:rPr>
            </w:pPr>
          </w:p>
        </w:tc>
        <w:tc>
          <w:tcPr>
            <w:tcW w:w="2395" w:type="dxa"/>
          </w:tcPr>
          <w:p w14:paraId="18B6DB51" w14:textId="77777777" w:rsidR="006D748A" w:rsidRDefault="006D748A" w:rsidP="00B421A7">
            <w:pPr>
              <w:pStyle w:val="TableParagraph"/>
              <w:spacing w:line="222" w:lineRule="exact"/>
              <w:ind w:left="852"/>
              <w:rPr>
                <w:sz w:val="20"/>
              </w:rPr>
            </w:pPr>
            <w:r>
              <w:rPr>
                <w:sz w:val="20"/>
              </w:rPr>
              <w:t>X.005</w:t>
            </w:r>
            <w:r>
              <w:rPr>
                <w:spacing w:val="-9"/>
                <w:sz w:val="20"/>
              </w:rPr>
              <w:t xml:space="preserve"> </w:t>
            </w:r>
            <w:r>
              <w:rPr>
                <w:spacing w:val="-10"/>
                <w:sz w:val="20"/>
              </w:rPr>
              <w:t>=</w:t>
            </w:r>
          </w:p>
        </w:tc>
        <w:tc>
          <w:tcPr>
            <w:tcW w:w="2371" w:type="dxa"/>
            <w:tcBorders>
              <w:right w:val="nil"/>
            </w:tcBorders>
          </w:tcPr>
          <w:p w14:paraId="3A085F4F" w14:textId="77777777" w:rsidR="006D748A" w:rsidRDefault="006D748A" w:rsidP="00B421A7">
            <w:pPr>
              <w:pStyle w:val="TableParagraph"/>
              <w:spacing w:line="222" w:lineRule="exact"/>
              <w:ind w:left="101"/>
              <w:rPr>
                <w:sz w:val="20"/>
              </w:rPr>
            </w:pPr>
            <w:r>
              <w:rPr>
                <w:w w:val="99"/>
                <w:sz w:val="20"/>
              </w:rPr>
              <w:t>$</w:t>
            </w:r>
          </w:p>
        </w:tc>
      </w:tr>
      <w:tr w:rsidR="006D748A" w14:paraId="405A714A" w14:textId="77777777" w:rsidTr="00B421A7">
        <w:trPr>
          <w:trHeight w:val="421"/>
          <w:jc w:val="right"/>
        </w:trPr>
        <w:tc>
          <w:tcPr>
            <w:tcW w:w="1082" w:type="dxa"/>
            <w:tcBorders>
              <w:left w:val="nil"/>
            </w:tcBorders>
          </w:tcPr>
          <w:p w14:paraId="3BCCB3DE" w14:textId="77777777" w:rsidR="006D748A" w:rsidRDefault="006D748A" w:rsidP="00B421A7">
            <w:pPr>
              <w:pStyle w:val="TableParagraph"/>
              <w:rPr>
                <w:rFonts w:ascii="Times New Roman"/>
                <w:sz w:val="16"/>
              </w:rPr>
            </w:pPr>
          </w:p>
        </w:tc>
        <w:tc>
          <w:tcPr>
            <w:tcW w:w="2040" w:type="dxa"/>
          </w:tcPr>
          <w:p w14:paraId="371D1F58" w14:textId="77777777" w:rsidR="006D748A" w:rsidRDefault="006D748A" w:rsidP="00B421A7">
            <w:pPr>
              <w:pStyle w:val="TableParagraph"/>
              <w:rPr>
                <w:rFonts w:ascii="Times New Roman"/>
                <w:sz w:val="16"/>
              </w:rPr>
            </w:pPr>
          </w:p>
        </w:tc>
        <w:tc>
          <w:tcPr>
            <w:tcW w:w="1920" w:type="dxa"/>
          </w:tcPr>
          <w:p w14:paraId="734848AF" w14:textId="77777777" w:rsidR="006D748A" w:rsidRDefault="006D748A" w:rsidP="00B421A7">
            <w:pPr>
              <w:pStyle w:val="TableParagraph"/>
              <w:rPr>
                <w:rFonts w:ascii="Times New Roman"/>
                <w:sz w:val="16"/>
              </w:rPr>
            </w:pPr>
          </w:p>
        </w:tc>
        <w:tc>
          <w:tcPr>
            <w:tcW w:w="1920" w:type="dxa"/>
            <w:gridSpan w:val="2"/>
          </w:tcPr>
          <w:p w14:paraId="371959FC" w14:textId="77777777" w:rsidR="006D748A" w:rsidRDefault="006D748A" w:rsidP="00B421A7">
            <w:pPr>
              <w:pStyle w:val="TableParagraph"/>
              <w:rPr>
                <w:rFonts w:ascii="Times New Roman"/>
                <w:sz w:val="16"/>
              </w:rPr>
            </w:pPr>
          </w:p>
        </w:tc>
        <w:tc>
          <w:tcPr>
            <w:tcW w:w="2395" w:type="dxa"/>
          </w:tcPr>
          <w:p w14:paraId="629DEE7D" w14:textId="77777777" w:rsidR="006D748A" w:rsidRDefault="006D748A" w:rsidP="00B421A7">
            <w:pPr>
              <w:pStyle w:val="TableParagraph"/>
              <w:spacing w:line="222" w:lineRule="exact"/>
              <w:ind w:left="852"/>
              <w:rPr>
                <w:sz w:val="20"/>
              </w:rPr>
            </w:pPr>
            <w:r>
              <w:rPr>
                <w:sz w:val="20"/>
              </w:rPr>
              <w:t>X.005</w:t>
            </w:r>
            <w:r>
              <w:rPr>
                <w:spacing w:val="-9"/>
                <w:sz w:val="20"/>
              </w:rPr>
              <w:t xml:space="preserve"> </w:t>
            </w:r>
            <w:r>
              <w:rPr>
                <w:spacing w:val="-10"/>
                <w:sz w:val="20"/>
              </w:rPr>
              <w:t>=</w:t>
            </w:r>
          </w:p>
        </w:tc>
        <w:tc>
          <w:tcPr>
            <w:tcW w:w="2371" w:type="dxa"/>
            <w:tcBorders>
              <w:right w:val="nil"/>
            </w:tcBorders>
          </w:tcPr>
          <w:p w14:paraId="5FD3185C" w14:textId="77777777" w:rsidR="006D748A" w:rsidRDefault="006D748A" w:rsidP="00B421A7">
            <w:pPr>
              <w:pStyle w:val="TableParagraph"/>
              <w:spacing w:line="222" w:lineRule="exact"/>
              <w:ind w:left="101"/>
              <w:rPr>
                <w:sz w:val="20"/>
              </w:rPr>
            </w:pPr>
            <w:r>
              <w:rPr>
                <w:w w:val="99"/>
                <w:sz w:val="20"/>
              </w:rPr>
              <w:t>$</w:t>
            </w:r>
          </w:p>
        </w:tc>
      </w:tr>
      <w:tr w:rsidR="006D748A" w14:paraId="1403EE5F" w14:textId="77777777" w:rsidTr="00B421A7">
        <w:trPr>
          <w:trHeight w:val="422"/>
          <w:jc w:val="right"/>
        </w:trPr>
        <w:tc>
          <w:tcPr>
            <w:tcW w:w="1082" w:type="dxa"/>
            <w:tcBorders>
              <w:left w:val="nil"/>
            </w:tcBorders>
          </w:tcPr>
          <w:p w14:paraId="68B904FD" w14:textId="77777777" w:rsidR="006D748A" w:rsidRDefault="006D748A" w:rsidP="00B421A7">
            <w:pPr>
              <w:pStyle w:val="TableParagraph"/>
              <w:rPr>
                <w:rFonts w:ascii="Times New Roman"/>
                <w:sz w:val="16"/>
              </w:rPr>
            </w:pPr>
          </w:p>
        </w:tc>
        <w:tc>
          <w:tcPr>
            <w:tcW w:w="2040" w:type="dxa"/>
          </w:tcPr>
          <w:p w14:paraId="1D014756" w14:textId="77777777" w:rsidR="006D748A" w:rsidRDefault="006D748A" w:rsidP="00B421A7">
            <w:pPr>
              <w:pStyle w:val="TableParagraph"/>
              <w:rPr>
                <w:rFonts w:ascii="Times New Roman"/>
                <w:sz w:val="16"/>
              </w:rPr>
            </w:pPr>
          </w:p>
        </w:tc>
        <w:tc>
          <w:tcPr>
            <w:tcW w:w="1920" w:type="dxa"/>
          </w:tcPr>
          <w:p w14:paraId="551A7785" w14:textId="77777777" w:rsidR="006D748A" w:rsidRDefault="006D748A" w:rsidP="00B421A7">
            <w:pPr>
              <w:pStyle w:val="TableParagraph"/>
              <w:rPr>
                <w:rFonts w:ascii="Times New Roman"/>
                <w:sz w:val="16"/>
              </w:rPr>
            </w:pPr>
          </w:p>
        </w:tc>
        <w:tc>
          <w:tcPr>
            <w:tcW w:w="1920" w:type="dxa"/>
            <w:gridSpan w:val="2"/>
          </w:tcPr>
          <w:p w14:paraId="73681BE1" w14:textId="77777777" w:rsidR="006D748A" w:rsidRDefault="006D748A" w:rsidP="00B421A7">
            <w:pPr>
              <w:pStyle w:val="TableParagraph"/>
              <w:rPr>
                <w:rFonts w:ascii="Times New Roman"/>
                <w:sz w:val="16"/>
              </w:rPr>
            </w:pPr>
          </w:p>
        </w:tc>
        <w:tc>
          <w:tcPr>
            <w:tcW w:w="2395" w:type="dxa"/>
          </w:tcPr>
          <w:p w14:paraId="7C027C86" w14:textId="77777777" w:rsidR="006D748A" w:rsidRDefault="006D748A" w:rsidP="00B421A7">
            <w:pPr>
              <w:pStyle w:val="TableParagraph"/>
              <w:spacing w:line="222" w:lineRule="exact"/>
              <w:ind w:left="852"/>
              <w:rPr>
                <w:sz w:val="20"/>
              </w:rPr>
            </w:pPr>
            <w:r>
              <w:rPr>
                <w:sz w:val="20"/>
              </w:rPr>
              <w:t>X.005</w:t>
            </w:r>
            <w:r>
              <w:rPr>
                <w:spacing w:val="-9"/>
                <w:sz w:val="20"/>
              </w:rPr>
              <w:t xml:space="preserve"> </w:t>
            </w:r>
            <w:r>
              <w:rPr>
                <w:spacing w:val="-10"/>
                <w:sz w:val="20"/>
              </w:rPr>
              <w:t>=</w:t>
            </w:r>
          </w:p>
        </w:tc>
        <w:tc>
          <w:tcPr>
            <w:tcW w:w="2371" w:type="dxa"/>
            <w:tcBorders>
              <w:right w:val="nil"/>
            </w:tcBorders>
          </w:tcPr>
          <w:p w14:paraId="06700F34" w14:textId="77777777" w:rsidR="006D748A" w:rsidRDefault="006D748A" w:rsidP="00B421A7">
            <w:pPr>
              <w:pStyle w:val="TableParagraph"/>
              <w:spacing w:line="222" w:lineRule="exact"/>
              <w:ind w:left="101"/>
              <w:rPr>
                <w:sz w:val="20"/>
              </w:rPr>
            </w:pPr>
            <w:r>
              <w:rPr>
                <w:w w:val="99"/>
                <w:sz w:val="20"/>
              </w:rPr>
              <w:t>$</w:t>
            </w:r>
          </w:p>
        </w:tc>
      </w:tr>
      <w:tr w:rsidR="006D748A" w14:paraId="6A364473" w14:textId="77777777" w:rsidTr="00B421A7">
        <w:trPr>
          <w:trHeight w:val="422"/>
          <w:jc w:val="right"/>
        </w:trPr>
        <w:tc>
          <w:tcPr>
            <w:tcW w:w="6962" w:type="dxa"/>
            <w:gridSpan w:val="5"/>
            <w:vMerge w:val="restart"/>
            <w:tcBorders>
              <w:left w:val="nil"/>
            </w:tcBorders>
          </w:tcPr>
          <w:p w14:paraId="75DC79FE" w14:textId="77777777" w:rsidR="006D748A" w:rsidRDefault="006D748A" w:rsidP="00B421A7">
            <w:pPr>
              <w:pStyle w:val="TableParagraph"/>
              <w:spacing w:before="7"/>
              <w:rPr>
                <w:sz w:val="25"/>
              </w:rPr>
            </w:pPr>
          </w:p>
          <w:p w14:paraId="2640EA0E" w14:textId="77777777" w:rsidR="006D748A" w:rsidRDefault="006D748A" w:rsidP="00B421A7">
            <w:pPr>
              <w:pStyle w:val="TableParagraph"/>
              <w:ind w:left="116" w:right="384"/>
              <w:rPr>
                <w:sz w:val="20"/>
              </w:rPr>
            </w:pPr>
            <w:r>
              <w:rPr>
                <w:sz w:val="20"/>
              </w:rPr>
              <w:t>*</w:t>
            </w:r>
            <w:r>
              <w:rPr>
                <w:spacing w:val="-5"/>
                <w:sz w:val="20"/>
              </w:rPr>
              <w:t xml:space="preserve"> </w:t>
            </w:r>
            <w:r>
              <w:rPr>
                <w:sz w:val="20"/>
              </w:rPr>
              <w:t>NOTE:</w:t>
            </w:r>
            <w:r>
              <w:rPr>
                <w:spacing w:val="40"/>
                <w:sz w:val="20"/>
              </w:rPr>
              <w:t xml:space="preserve"> </w:t>
            </w:r>
            <w:r>
              <w:rPr>
                <w:sz w:val="20"/>
              </w:rPr>
              <w:t>If remitting</w:t>
            </w:r>
            <w:r>
              <w:rPr>
                <w:spacing w:val="-7"/>
                <w:sz w:val="20"/>
              </w:rPr>
              <w:t xml:space="preserve"> </w:t>
            </w:r>
            <w:r>
              <w:rPr>
                <w:sz w:val="20"/>
              </w:rPr>
              <w:t>assessments</w:t>
            </w:r>
            <w:r>
              <w:rPr>
                <w:spacing w:val="-10"/>
                <w:sz w:val="20"/>
              </w:rPr>
              <w:t xml:space="preserve"> </w:t>
            </w:r>
            <w:r>
              <w:rPr>
                <w:sz w:val="20"/>
              </w:rPr>
              <w:t>past</w:t>
            </w:r>
            <w:r>
              <w:rPr>
                <w:spacing w:val="-7"/>
                <w:sz w:val="20"/>
              </w:rPr>
              <w:t xml:space="preserve"> </w:t>
            </w:r>
            <w:r>
              <w:rPr>
                <w:sz w:val="20"/>
              </w:rPr>
              <w:t>due</w:t>
            </w:r>
            <w:r>
              <w:rPr>
                <w:spacing w:val="-5"/>
                <w:sz w:val="20"/>
              </w:rPr>
              <w:t xml:space="preserve"> </w:t>
            </w:r>
            <w:r>
              <w:rPr>
                <w:sz w:val="20"/>
              </w:rPr>
              <w:t>date,</w:t>
            </w:r>
            <w:r>
              <w:rPr>
                <w:spacing w:val="-7"/>
                <w:sz w:val="20"/>
              </w:rPr>
              <w:t xml:space="preserve"> </w:t>
            </w:r>
            <w:r>
              <w:rPr>
                <w:sz w:val="20"/>
              </w:rPr>
              <w:t>calculate</w:t>
            </w:r>
            <w:r>
              <w:rPr>
                <w:spacing w:val="-12"/>
                <w:sz w:val="20"/>
              </w:rPr>
              <w:t xml:space="preserve"> </w:t>
            </w:r>
            <w:r>
              <w:rPr>
                <w:sz w:val="20"/>
              </w:rPr>
              <w:t>the</w:t>
            </w:r>
            <w:r>
              <w:rPr>
                <w:spacing w:val="-5"/>
                <w:sz w:val="20"/>
              </w:rPr>
              <w:t xml:space="preserve"> </w:t>
            </w:r>
            <w:r>
              <w:rPr>
                <w:sz w:val="20"/>
              </w:rPr>
              <w:t>2</w:t>
            </w:r>
            <w:r>
              <w:rPr>
                <w:spacing w:val="-2"/>
                <w:sz w:val="20"/>
              </w:rPr>
              <w:t xml:space="preserve"> </w:t>
            </w:r>
            <w:r>
              <w:rPr>
                <w:sz w:val="20"/>
              </w:rPr>
              <w:t>percent mandatory late payment (compounded monthly).</w:t>
            </w:r>
          </w:p>
          <w:p w14:paraId="235FDA67" w14:textId="77777777" w:rsidR="006D748A" w:rsidRDefault="006D748A" w:rsidP="00B421A7">
            <w:pPr>
              <w:pStyle w:val="TableParagraph"/>
              <w:spacing w:line="229" w:lineRule="exact"/>
              <w:ind w:left="116"/>
              <w:rPr>
                <w:sz w:val="20"/>
              </w:rPr>
            </w:pPr>
            <w:r>
              <w:rPr>
                <w:sz w:val="20"/>
              </w:rPr>
              <w:t>Total</w:t>
            </w:r>
            <w:r>
              <w:rPr>
                <w:spacing w:val="-10"/>
                <w:sz w:val="20"/>
              </w:rPr>
              <w:t xml:space="preserve"> </w:t>
            </w:r>
            <w:r>
              <w:rPr>
                <w:sz w:val="20"/>
              </w:rPr>
              <w:t>Assessments</w:t>
            </w:r>
            <w:r>
              <w:rPr>
                <w:spacing w:val="-14"/>
                <w:sz w:val="20"/>
              </w:rPr>
              <w:t xml:space="preserve"> </w:t>
            </w:r>
            <w:r>
              <w:rPr>
                <w:sz w:val="20"/>
              </w:rPr>
              <w:t>x.02</w:t>
            </w:r>
            <w:r>
              <w:rPr>
                <w:spacing w:val="-8"/>
                <w:sz w:val="20"/>
              </w:rPr>
              <w:t xml:space="preserve"> </w:t>
            </w:r>
            <w:r>
              <w:rPr>
                <w:sz w:val="20"/>
              </w:rPr>
              <w:t>=</w:t>
            </w:r>
            <w:r>
              <w:rPr>
                <w:spacing w:val="1"/>
                <w:sz w:val="20"/>
              </w:rPr>
              <w:t xml:space="preserve"> </w:t>
            </w:r>
            <w:r>
              <w:rPr>
                <w:sz w:val="20"/>
              </w:rPr>
              <w:t>Late</w:t>
            </w:r>
            <w:r>
              <w:rPr>
                <w:spacing w:val="-7"/>
                <w:sz w:val="20"/>
              </w:rPr>
              <w:t xml:space="preserve"> </w:t>
            </w:r>
            <w:r>
              <w:rPr>
                <w:spacing w:val="-2"/>
                <w:sz w:val="20"/>
              </w:rPr>
              <w:t>Payment</w:t>
            </w:r>
          </w:p>
        </w:tc>
        <w:tc>
          <w:tcPr>
            <w:tcW w:w="2395" w:type="dxa"/>
          </w:tcPr>
          <w:p w14:paraId="2F4A678D" w14:textId="77777777" w:rsidR="006D748A" w:rsidRDefault="006D748A" w:rsidP="00B421A7">
            <w:pPr>
              <w:pStyle w:val="TableParagraph"/>
              <w:spacing w:before="116"/>
              <w:ind w:right="102"/>
              <w:jc w:val="right"/>
              <w:rPr>
                <w:sz w:val="16"/>
              </w:rPr>
            </w:pPr>
            <w:r>
              <w:rPr>
                <w:sz w:val="16"/>
              </w:rPr>
              <w:t>TOTAL</w:t>
            </w:r>
            <w:r>
              <w:rPr>
                <w:spacing w:val="-13"/>
                <w:sz w:val="16"/>
              </w:rPr>
              <w:t xml:space="preserve"> </w:t>
            </w:r>
            <w:r>
              <w:rPr>
                <w:sz w:val="16"/>
              </w:rPr>
              <w:t>ASSESSMENTS</w:t>
            </w:r>
            <w:r>
              <w:rPr>
                <w:spacing w:val="-5"/>
                <w:sz w:val="16"/>
              </w:rPr>
              <w:t xml:space="preserve"> </w:t>
            </w:r>
            <w:r>
              <w:rPr>
                <w:spacing w:val="-10"/>
                <w:sz w:val="16"/>
              </w:rPr>
              <w:t>=</w:t>
            </w:r>
          </w:p>
        </w:tc>
        <w:tc>
          <w:tcPr>
            <w:tcW w:w="2371" w:type="dxa"/>
            <w:tcBorders>
              <w:right w:val="nil"/>
            </w:tcBorders>
          </w:tcPr>
          <w:p w14:paraId="547366A9" w14:textId="77777777" w:rsidR="006D748A" w:rsidRDefault="006D748A" w:rsidP="00B421A7">
            <w:pPr>
              <w:pStyle w:val="TableParagraph"/>
              <w:rPr>
                <w:rFonts w:ascii="Times New Roman"/>
                <w:sz w:val="16"/>
              </w:rPr>
            </w:pPr>
          </w:p>
        </w:tc>
      </w:tr>
      <w:tr w:rsidR="006D748A" w14:paraId="7D374911" w14:textId="77777777" w:rsidTr="00B421A7">
        <w:trPr>
          <w:trHeight w:val="421"/>
          <w:jc w:val="right"/>
        </w:trPr>
        <w:tc>
          <w:tcPr>
            <w:tcW w:w="6962" w:type="dxa"/>
            <w:gridSpan w:val="5"/>
            <w:vMerge/>
            <w:tcBorders>
              <w:top w:val="nil"/>
              <w:left w:val="nil"/>
            </w:tcBorders>
          </w:tcPr>
          <w:p w14:paraId="3EECCE90" w14:textId="77777777" w:rsidR="006D748A" w:rsidRDefault="006D748A" w:rsidP="00B421A7">
            <w:pPr>
              <w:rPr>
                <w:sz w:val="2"/>
                <w:szCs w:val="2"/>
              </w:rPr>
            </w:pPr>
          </w:p>
        </w:tc>
        <w:tc>
          <w:tcPr>
            <w:tcW w:w="2395" w:type="dxa"/>
          </w:tcPr>
          <w:p w14:paraId="1DBD3B8A" w14:textId="77777777" w:rsidR="006D748A" w:rsidRDefault="006D748A" w:rsidP="00B421A7">
            <w:pPr>
              <w:pStyle w:val="TableParagraph"/>
              <w:spacing w:before="116"/>
              <w:ind w:right="104"/>
              <w:jc w:val="right"/>
              <w:rPr>
                <w:sz w:val="16"/>
              </w:rPr>
            </w:pPr>
            <w:r>
              <w:rPr>
                <w:sz w:val="16"/>
              </w:rPr>
              <w:t>*</w:t>
            </w:r>
            <w:r>
              <w:rPr>
                <w:spacing w:val="-3"/>
                <w:sz w:val="16"/>
              </w:rPr>
              <w:t xml:space="preserve"> </w:t>
            </w:r>
            <w:r>
              <w:rPr>
                <w:sz w:val="16"/>
              </w:rPr>
              <w:t>LATE</w:t>
            </w:r>
            <w:r>
              <w:rPr>
                <w:spacing w:val="-5"/>
                <w:sz w:val="16"/>
              </w:rPr>
              <w:t xml:space="preserve"> </w:t>
            </w:r>
            <w:r>
              <w:rPr>
                <w:sz w:val="16"/>
              </w:rPr>
              <w:t>PAYMENT</w:t>
            </w:r>
            <w:r>
              <w:rPr>
                <w:spacing w:val="-5"/>
                <w:sz w:val="16"/>
              </w:rPr>
              <w:t xml:space="preserve"> </w:t>
            </w:r>
            <w:r>
              <w:rPr>
                <w:spacing w:val="-10"/>
                <w:sz w:val="16"/>
              </w:rPr>
              <w:t>=</w:t>
            </w:r>
          </w:p>
        </w:tc>
        <w:tc>
          <w:tcPr>
            <w:tcW w:w="2371" w:type="dxa"/>
            <w:tcBorders>
              <w:right w:val="nil"/>
            </w:tcBorders>
          </w:tcPr>
          <w:p w14:paraId="7FA1CCB5" w14:textId="77777777" w:rsidR="006D748A" w:rsidRDefault="006D748A" w:rsidP="00B421A7">
            <w:pPr>
              <w:pStyle w:val="TableParagraph"/>
              <w:rPr>
                <w:rFonts w:ascii="Times New Roman"/>
                <w:sz w:val="16"/>
              </w:rPr>
            </w:pPr>
          </w:p>
        </w:tc>
      </w:tr>
      <w:tr w:rsidR="006D748A" w14:paraId="017E1898" w14:textId="77777777" w:rsidTr="00B421A7">
        <w:trPr>
          <w:trHeight w:val="422"/>
          <w:jc w:val="right"/>
        </w:trPr>
        <w:tc>
          <w:tcPr>
            <w:tcW w:w="6962" w:type="dxa"/>
            <w:gridSpan w:val="5"/>
            <w:vMerge/>
            <w:tcBorders>
              <w:top w:val="nil"/>
              <w:left w:val="nil"/>
            </w:tcBorders>
          </w:tcPr>
          <w:p w14:paraId="4CFB0131" w14:textId="77777777" w:rsidR="006D748A" w:rsidRDefault="006D748A" w:rsidP="00B421A7">
            <w:pPr>
              <w:rPr>
                <w:sz w:val="2"/>
                <w:szCs w:val="2"/>
              </w:rPr>
            </w:pPr>
          </w:p>
        </w:tc>
        <w:tc>
          <w:tcPr>
            <w:tcW w:w="2395" w:type="dxa"/>
          </w:tcPr>
          <w:p w14:paraId="5469A3EB" w14:textId="77777777" w:rsidR="006D748A" w:rsidRDefault="006D748A" w:rsidP="00B421A7">
            <w:pPr>
              <w:pStyle w:val="TableParagraph"/>
              <w:spacing w:before="116"/>
              <w:ind w:right="107"/>
              <w:jc w:val="right"/>
              <w:rPr>
                <w:sz w:val="16"/>
              </w:rPr>
            </w:pPr>
            <w:r>
              <w:rPr>
                <w:sz w:val="16"/>
              </w:rPr>
              <w:t>TOTAL</w:t>
            </w:r>
            <w:r>
              <w:rPr>
                <w:spacing w:val="-8"/>
                <w:sz w:val="16"/>
              </w:rPr>
              <w:t xml:space="preserve"> </w:t>
            </w:r>
            <w:r>
              <w:rPr>
                <w:sz w:val="16"/>
              </w:rPr>
              <w:t>REMITTANCE</w:t>
            </w:r>
            <w:r>
              <w:rPr>
                <w:spacing w:val="-7"/>
                <w:sz w:val="16"/>
              </w:rPr>
              <w:t xml:space="preserve"> </w:t>
            </w:r>
            <w:r>
              <w:rPr>
                <w:spacing w:val="-10"/>
                <w:sz w:val="16"/>
              </w:rPr>
              <w:t>=</w:t>
            </w:r>
          </w:p>
        </w:tc>
        <w:tc>
          <w:tcPr>
            <w:tcW w:w="2371" w:type="dxa"/>
            <w:tcBorders>
              <w:right w:val="nil"/>
            </w:tcBorders>
          </w:tcPr>
          <w:p w14:paraId="73C25685" w14:textId="77777777" w:rsidR="006D748A" w:rsidRDefault="006D748A" w:rsidP="00B421A7">
            <w:pPr>
              <w:pStyle w:val="TableParagraph"/>
              <w:rPr>
                <w:rFonts w:ascii="Times New Roman"/>
                <w:sz w:val="16"/>
              </w:rPr>
            </w:pPr>
          </w:p>
        </w:tc>
      </w:tr>
      <w:tr w:rsidR="006D748A" w14:paraId="230150AA" w14:textId="77777777" w:rsidTr="00B421A7">
        <w:trPr>
          <w:trHeight w:val="234"/>
          <w:jc w:val="right"/>
        </w:trPr>
        <w:tc>
          <w:tcPr>
            <w:tcW w:w="6962" w:type="dxa"/>
            <w:gridSpan w:val="5"/>
            <w:vMerge w:val="restart"/>
            <w:tcBorders>
              <w:left w:val="nil"/>
            </w:tcBorders>
          </w:tcPr>
          <w:p w14:paraId="5D821E76" w14:textId="77777777" w:rsidR="006D748A" w:rsidRDefault="006D748A" w:rsidP="00B421A7">
            <w:pPr>
              <w:pStyle w:val="TableParagraph"/>
              <w:spacing w:before="8"/>
              <w:rPr>
                <w:sz w:val="15"/>
              </w:rPr>
            </w:pPr>
          </w:p>
          <w:p w14:paraId="63D78B41" w14:textId="77777777" w:rsidR="006D748A" w:rsidRDefault="006D748A" w:rsidP="00B421A7">
            <w:pPr>
              <w:pStyle w:val="TableParagraph"/>
              <w:ind w:left="117"/>
              <w:rPr>
                <w:sz w:val="16"/>
              </w:rPr>
            </w:pPr>
            <w:r>
              <w:rPr>
                <w:sz w:val="16"/>
              </w:rPr>
              <w:t>SEND</w:t>
            </w:r>
            <w:r>
              <w:rPr>
                <w:spacing w:val="-7"/>
                <w:sz w:val="16"/>
              </w:rPr>
              <w:t xml:space="preserve"> </w:t>
            </w:r>
            <w:r>
              <w:rPr>
                <w:sz w:val="16"/>
              </w:rPr>
              <w:t>THIS</w:t>
            </w:r>
            <w:r>
              <w:rPr>
                <w:spacing w:val="-5"/>
                <w:sz w:val="16"/>
              </w:rPr>
              <w:t xml:space="preserve"> </w:t>
            </w:r>
            <w:r>
              <w:rPr>
                <w:sz w:val="16"/>
              </w:rPr>
              <w:t>REPORT</w:t>
            </w:r>
            <w:r>
              <w:rPr>
                <w:spacing w:val="-6"/>
                <w:sz w:val="16"/>
              </w:rPr>
              <w:t xml:space="preserve"> </w:t>
            </w:r>
            <w:r>
              <w:rPr>
                <w:sz w:val="16"/>
              </w:rPr>
              <w:t>AND</w:t>
            </w:r>
            <w:r>
              <w:rPr>
                <w:spacing w:val="-7"/>
                <w:sz w:val="16"/>
              </w:rPr>
              <w:t xml:space="preserve"> </w:t>
            </w:r>
            <w:r>
              <w:rPr>
                <w:sz w:val="16"/>
              </w:rPr>
              <w:t>A</w:t>
            </w:r>
            <w:r>
              <w:rPr>
                <w:spacing w:val="-2"/>
                <w:sz w:val="16"/>
              </w:rPr>
              <w:t xml:space="preserve"> </w:t>
            </w:r>
            <w:r>
              <w:rPr>
                <w:sz w:val="16"/>
              </w:rPr>
              <w:t>CHECK</w:t>
            </w:r>
            <w:r>
              <w:rPr>
                <w:spacing w:val="-3"/>
                <w:sz w:val="16"/>
              </w:rPr>
              <w:t xml:space="preserve"> </w:t>
            </w:r>
            <w:r>
              <w:rPr>
                <w:sz w:val="16"/>
              </w:rPr>
              <w:t>IN</w:t>
            </w:r>
            <w:r>
              <w:rPr>
                <w:spacing w:val="-7"/>
                <w:sz w:val="16"/>
              </w:rPr>
              <w:t xml:space="preserve"> </w:t>
            </w:r>
            <w:r>
              <w:rPr>
                <w:sz w:val="16"/>
              </w:rPr>
              <w:t>THE</w:t>
            </w:r>
            <w:r>
              <w:rPr>
                <w:spacing w:val="-3"/>
                <w:sz w:val="16"/>
              </w:rPr>
              <w:t xml:space="preserve"> </w:t>
            </w:r>
            <w:r>
              <w:rPr>
                <w:sz w:val="16"/>
              </w:rPr>
              <w:t>TOTAL</w:t>
            </w:r>
            <w:r>
              <w:rPr>
                <w:spacing w:val="-4"/>
                <w:sz w:val="16"/>
              </w:rPr>
              <w:t xml:space="preserve"> </w:t>
            </w:r>
            <w:r>
              <w:rPr>
                <w:sz w:val="16"/>
              </w:rPr>
              <w:t>AMOUNT</w:t>
            </w:r>
            <w:r>
              <w:rPr>
                <w:spacing w:val="-8"/>
                <w:sz w:val="16"/>
              </w:rPr>
              <w:t xml:space="preserve"> </w:t>
            </w:r>
            <w:r>
              <w:rPr>
                <w:sz w:val="16"/>
              </w:rPr>
              <w:t>SHOWN</w:t>
            </w:r>
            <w:r>
              <w:rPr>
                <w:spacing w:val="-6"/>
                <w:sz w:val="16"/>
              </w:rPr>
              <w:t xml:space="preserve"> </w:t>
            </w:r>
            <w:r>
              <w:rPr>
                <w:sz w:val="16"/>
              </w:rPr>
              <w:t>ABOVE</w:t>
            </w:r>
            <w:r>
              <w:rPr>
                <w:spacing w:val="-2"/>
                <w:sz w:val="16"/>
              </w:rPr>
              <w:t xml:space="preserve"> </w:t>
            </w:r>
            <w:r>
              <w:rPr>
                <w:spacing w:val="-5"/>
                <w:sz w:val="16"/>
              </w:rPr>
              <w:t>TO:</w:t>
            </w:r>
          </w:p>
          <w:p w14:paraId="5F06219D" w14:textId="77777777" w:rsidR="006D748A" w:rsidRDefault="006D748A" w:rsidP="00B421A7">
            <w:pPr>
              <w:pStyle w:val="TableParagraph"/>
              <w:spacing w:before="124"/>
              <w:ind w:left="162" w:right="2308"/>
              <w:rPr>
                <w:sz w:val="18"/>
              </w:rPr>
            </w:pPr>
            <w:r>
              <w:rPr>
                <w:sz w:val="18"/>
              </w:rPr>
              <w:t>SD</w:t>
            </w:r>
            <w:r>
              <w:rPr>
                <w:spacing w:val="-6"/>
                <w:sz w:val="18"/>
              </w:rPr>
              <w:t xml:space="preserve"> </w:t>
            </w:r>
            <w:r>
              <w:rPr>
                <w:sz w:val="18"/>
              </w:rPr>
              <w:t>Department</w:t>
            </w:r>
            <w:r>
              <w:rPr>
                <w:spacing w:val="-6"/>
                <w:sz w:val="18"/>
              </w:rPr>
              <w:t xml:space="preserve"> </w:t>
            </w:r>
            <w:r>
              <w:rPr>
                <w:sz w:val="18"/>
              </w:rPr>
              <w:t>of</w:t>
            </w:r>
            <w:r>
              <w:rPr>
                <w:spacing w:val="-6"/>
                <w:sz w:val="18"/>
              </w:rPr>
              <w:t xml:space="preserve"> </w:t>
            </w:r>
            <w:r>
              <w:rPr>
                <w:sz w:val="18"/>
              </w:rPr>
              <w:t>Agriculture</w:t>
            </w:r>
            <w:r>
              <w:rPr>
                <w:spacing w:val="-6"/>
                <w:sz w:val="18"/>
              </w:rPr>
              <w:t xml:space="preserve"> </w:t>
            </w:r>
            <w:r>
              <w:rPr>
                <w:sz w:val="18"/>
              </w:rPr>
              <w:t>and</w:t>
            </w:r>
            <w:r>
              <w:rPr>
                <w:spacing w:val="-6"/>
                <w:sz w:val="18"/>
              </w:rPr>
              <w:t xml:space="preserve"> </w:t>
            </w:r>
            <w:r>
              <w:rPr>
                <w:sz w:val="18"/>
              </w:rPr>
              <w:t>Natural</w:t>
            </w:r>
            <w:r>
              <w:rPr>
                <w:spacing w:val="-6"/>
                <w:sz w:val="18"/>
              </w:rPr>
              <w:t xml:space="preserve"> </w:t>
            </w:r>
            <w:r>
              <w:rPr>
                <w:sz w:val="18"/>
              </w:rPr>
              <w:t>Resources 523 East Capitol Ave.</w:t>
            </w:r>
          </w:p>
          <w:p w14:paraId="09447E8C" w14:textId="77777777" w:rsidR="006D748A" w:rsidRDefault="006D748A" w:rsidP="00B421A7">
            <w:pPr>
              <w:pStyle w:val="TableParagraph"/>
              <w:spacing w:before="2"/>
              <w:ind w:left="162"/>
              <w:rPr>
                <w:sz w:val="18"/>
              </w:rPr>
            </w:pPr>
            <w:r>
              <w:rPr>
                <w:sz w:val="18"/>
              </w:rPr>
              <w:t>Pierre,</w:t>
            </w:r>
            <w:r>
              <w:rPr>
                <w:spacing w:val="-1"/>
                <w:sz w:val="18"/>
              </w:rPr>
              <w:t xml:space="preserve"> </w:t>
            </w:r>
            <w:r>
              <w:rPr>
                <w:sz w:val="18"/>
              </w:rPr>
              <w:t>SD</w:t>
            </w:r>
            <w:r>
              <w:rPr>
                <w:spacing w:val="-1"/>
                <w:sz w:val="18"/>
              </w:rPr>
              <w:t xml:space="preserve"> </w:t>
            </w:r>
            <w:r>
              <w:rPr>
                <w:spacing w:val="-2"/>
                <w:sz w:val="18"/>
              </w:rPr>
              <w:t>57501</w:t>
            </w:r>
          </w:p>
          <w:p w14:paraId="4FDCFA14" w14:textId="77777777" w:rsidR="006D748A" w:rsidRDefault="006D748A" w:rsidP="00B421A7">
            <w:pPr>
              <w:pStyle w:val="TableParagraph"/>
              <w:spacing w:before="3"/>
              <w:rPr>
                <w:sz w:val="16"/>
              </w:rPr>
            </w:pPr>
          </w:p>
          <w:p w14:paraId="6B72A961" w14:textId="77777777" w:rsidR="006D748A" w:rsidRDefault="006D748A" w:rsidP="00B421A7">
            <w:pPr>
              <w:pStyle w:val="TableParagraph"/>
              <w:ind w:left="162"/>
              <w:rPr>
                <w:sz w:val="18"/>
              </w:rPr>
            </w:pPr>
            <w:r>
              <w:rPr>
                <w:sz w:val="18"/>
              </w:rPr>
              <w:t>Make</w:t>
            </w:r>
            <w:r>
              <w:rPr>
                <w:spacing w:val="-1"/>
                <w:sz w:val="18"/>
              </w:rPr>
              <w:t xml:space="preserve"> </w:t>
            </w:r>
            <w:r>
              <w:rPr>
                <w:sz w:val="18"/>
              </w:rPr>
              <w:t>checks</w:t>
            </w:r>
            <w:r>
              <w:rPr>
                <w:spacing w:val="-1"/>
                <w:sz w:val="18"/>
              </w:rPr>
              <w:t xml:space="preserve"> </w:t>
            </w:r>
            <w:r>
              <w:rPr>
                <w:sz w:val="18"/>
              </w:rPr>
              <w:t>payable</w:t>
            </w:r>
            <w:r>
              <w:rPr>
                <w:spacing w:val="-1"/>
                <w:sz w:val="18"/>
              </w:rPr>
              <w:t xml:space="preserve"> </w:t>
            </w:r>
            <w:r>
              <w:rPr>
                <w:sz w:val="18"/>
              </w:rPr>
              <w:t>to:</w:t>
            </w:r>
            <w:r>
              <w:rPr>
                <w:spacing w:val="-1"/>
                <w:sz w:val="18"/>
              </w:rPr>
              <w:t xml:space="preserve"> </w:t>
            </w:r>
            <w:r>
              <w:rPr>
                <w:sz w:val="18"/>
              </w:rPr>
              <w:t>South</w:t>
            </w:r>
            <w:r>
              <w:rPr>
                <w:spacing w:val="-1"/>
                <w:sz w:val="18"/>
              </w:rPr>
              <w:t xml:space="preserve"> </w:t>
            </w:r>
            <w:r>
              <w:rPr>
                <w:sz w:val="18"/>
              </w:rPr>
              <w:t>Dakota</w:t>
            </w:r>
            <w:r>
              <w:rPr>
                <w:spacing w:val="-1"/>
                <w:sz w:val="18"/>
              </w:rPr>
              <w:t xml:space="preserve"> </w:t>
            </w:r>
            <w:r>
              <w:rPr>
                <w:sz w:val="18"/>
              </w:rPr>
              <w:t>State</w:t>
            </w:r>
            <w:r>
              <w:rPr>
                <w:spacing w:val="-1"/>
                <w:sz w:val="18"/>
              </w:rPr>
              <w:t xml:space="preserve"> </w:t>
            </w:r>
            <w:r>
              <w:rPr>
                <w:spacing w:val="-2"/>
                <w:sz w:val="18"/>
              </w:rPr>
              <w:t>Treasurer</w:t>
            </w:r>
          </w:p>
        </w:tc>
        <w:tc>
          <w:tcPr>
            <w:tcW w:w="4766" w:type="dxa"/>
            <w:gridSpan w:val="2"/>
            <w:tcBorders>
              <w:top w:val="nil"/>
              <w:left w:val="nil"/>
              <w:bottom w:val="nil"/>
              <w:right w:val="nil"/>
            </w:tcBorders>
            <w:shd w:val="clear" w:color="auto" w:fill="000000"/>
          </w:tcPr>
          <w:p w14:paraId="28D8DF75" w14:textId="77777777" w:rsidR="006D748A" w:rsidRDefault="006D748A" w:rsidP="00B421A7">
            <w:pPr>
              <w:pStyle w:val="TableParagraph"/>
              <w:spacing w:line="215" w:lineRule="exact"/>
              <w:ind w:left="1493"/>
              <w:rPr>
                <w:sz w:val="20"/>
              </w:rPr>
            </w:pPr>
            <w:r>
              <w:rPr>
                <w:color w:val="FFFFFF"/>
                <w:sz w:val="20"/>
              </w:rPr>
              <w:t>OFFICE</w:t>
            </w:r>
            <w:r>
              <w:rPr>
                <w:color w:val="FFFFFF"/>
                <w:spacing w:val="-13"/>
                <w:sz w:val="20"/>
              </w:rPr>
              <w:t xml:space="preserve"> </w:t>
            </w:r>
            <w:r>
              <w:rPr>
                <w:color w:val="FFFFFF"/>
                <w:sz w:val="20"/>
              </w:rPr>
              <w:t>USE</w:t>
            </w:r>
            <w:r>
              <w:rPr>
                <w:color w:val="FFFFFF"/>
                <w:spacing w:val="-10"/>
                <w:sz w:val="20"/>
              </w:rPr>
              <w:t xml:space="preserve"> </w:t>
            </w:r>
            <w:r>
              <w:rPr>
                <w:color w:val="FFFFFF"/>
                <w:spacing w:val="-4"/>
                <w:sz w:val="20"/>
              </w:rPr>
              <w:t>ONLY</w:t>
            </w:r>
          </w:p>
        </w:tc>
      </w:tr>
      <w:tr w:rsidR="006D748A" w14:paraId="35A27E5B" w14:textId="77777777" w:rsidTr="00B421A7">
        <w:trPr>
          <w:trHeight w:val="921"/>
          <w:jc w:val="right"/>
        </w:trPr>
        <w:tc>
          <w:tcPr>
            <w:tcW w:w="6962" w:type="dxa"/>
            <w:gridSpan w:val="5"/>
            <w:vMerge/>
            <w:tcBorders>
              <w:top w:val="nil"/>
              <w:left w:val="nil"/>
            </w:tcBorders>
          </w:tcPr>
          <w:p w14:paraId="04805657" w14:textId="77777777" w:rsidR="006D748A" w:rsidRDefault="006D748A" w:rsidP="00B421A7">
            <w:pPr>
              <w:rPr>
                <w:sz w:val="2"/>
                <w:szCs w:val="2"/>
              </w:rPr>
            </w:pPr>
          </w:p>
        </w:tc>
        <w:tc>
          <w:tcPr>
            <w:tcW w:w="4766" w:type="dxa"/>
            <w:gridSpan w:val="2"/>
            <w:tcBorders>
              <w:top w:val="nil"/>
              <w:right w:val="nil"/>
            </w:tcBorders>
          </w:tcPr>
          <w:p w14:paraId="4A7CED25" w14:textId="77777777" w:rsidR="006D748A" w:rsidRDefault="006D748A" w:rsidP="00B421A7">
            <w:pPr>
              <w:pStyle w:val="TableParagraph"/>
              <w:rPr>
                <w:rFonts w:ascii="Times New Roman"/>
                <w:sz w:val="16"/>
              </w:rPr>
            </w:pPr>
          </w:p>
        </w:tc>
      </w:tr>
      <w:tr w:rsidR="006D748A" w14:paraId="4DA64335" w14:textId="77777777" w:rsidTr="00B421A7">
        <w:trPr>
          <w:trHeight w:val="1074"/>
          <w:jc w:val="right"/>
        </w:trPr>
        <w:tc>
          <w:tcPr>
            <w:tcW w:w="6962" w:type="dxa"/>
            <w:gridSpan w:val="5"/>
            <w:vMerge/>
            <w:tcBorders>
              <w:top w:val="nil"/>
              <w:left w:val="nil"/>
            </w:tcBorders>
          </w:tcPr>
          <w:p w14:paraId="35D641B3" w14:textId="77777777" w:rsidR="006D748A" w:rsidRDefault="006D748A" w:rsidP="00B421A7">
            <w:pPr>
              <w:rPr>
                <w:sz w:val="2"/>
                <w:szCs w:val="2"/>
              </w:rPr>
            </w:pPr>
          </w:p>
        </w:tc>
        <w:tc>
          <w:tcPr>
            <w:tcW w:w="4766" w:type="dxa"/>
            <w:gridSpan w:val="2"/>
            <w:tcBorders>
              <w:right w:val="nil"/>
            </w:tcBorders>
          </w:tcPr>
          <w:p w14:paraId="77A3454B" w14:textId="77777777" w:rsidR="006D748A" w:rsidRDefault="006D748A" w:rsidP="00B421A7">
            <w:pPr>
              <w:pStyle w:val="TableParagraph"/>
              <w:spacing w:before="126"/>
              <w:ind w:left="104" w:right="175" w:hanging="1"/>
              <w:rPr>
                <w:sz w:val="18"/>
              </w:rPr>
            </w:pPr>
            <w:r>
              <w:rPr>
                <w:sz w:val="18"/>
              </w:rPr>
              <w:t>PENALTIES:</w:t>
            </w:r>
            <w:r>
              <w:rPr>
                <w:spacing w:val="-12"/>
                <w:sz w:val="18"/>
              </w:rPr>
              <w:t xml:space="preserve"> </w:t>
            </w:r>
            <w:r>
              <w:rPr>
                <w:sz w:val="18"/>
              </w:rPr>
              <w:t>You</w:t>
            </w:r>
            <w:r>
              <w:rPr>
                <w:spacing w:val="-6"/>
                <w:sz w:val="18"/>
              </w:rPr>
              <w:t xml:space="preserve"> </w:t>
            </w:r>
            <w:r>
              <w:rPr>
                <w:sz w:val="18"/>
              </w:rPr>
              <w:t>may,</w:t>
            </w:r>
            <w:r>
              <w:rPr>
                <w:spacing w:val="-6"/>
                <w:sz w:val="18"/>
              </w:rPr>
              <w:t xml:space="preserve"> </w:t>
            </w:r>
            <w:r>
              <w:rPr>
                <w:sz w:val="18"/>
              </w:rPr>
              <w:t>by</w:t>
            </w:r>
            <w:r>
              <w:rPr>
                <w:spacing w:val="-5"/>
                <w:sz w:val="18"/>
              </w:rPr>
              <w:t xml:space="preserve"> </w:t>
            </w:r>
            <w:r>
              <w:rPr>
                <w:sz w:val="18"/>
              </w:rPr>
              <w:t>law,</w:t>
            </w:r>
            <w:r>
              <w:rPr>
                <w:spacing w:val="-7"/>
                <w:sz w:val="18"/>
              </w:rPr>
              <w:t xml:space="preserve"> </w:t>
            </w:r>
            <w:r>
              <w:rPr>
                <w:sz w:val="18"/>
              </w:rPr>
              <w:t>be</w:t>
            </w:r>
            <w:r>
              <w:rPr>
                <w:spacing w:val="-3"/>
                <w:sz w:val="18"/>
              </w:rPr>
              <w:t xml:space="preserve"> </w:t>
            </w:r>
            <w:r>
              <w:rPr>
                <w:sz w:val="18"/>
              </w:rPr>
              <w:t>fined</w:t>
            </w:r>
            <w:r>
              <w:rPr>
                <w:spacing w:val="-7"/>
                <w:sz w:val="18"/>
              </w:rPr>
              <w:t xml:space="preserve"> </w:t>
            </w:r>
            <w:r>
              <w:rPr>
                <w:sz w:val="18"/>
              </w:rPr>
              <w:t>up</w:t>
            </w:r>
            <w:r>
              <w:rPr>
                <w:spacing w:val="-6"/>
                <w:sz w:val="18"/>
              </w:rPr>
              <w:t xml:space="preserve"> </w:t>
            </w:r>
            <w:r>
              <w:rPr>
                <w:sz w:val="18"/>
              </w:rPr>
              <w:t>to</w:t>
            </w:r>
            <w:r>
              <w:rPr>
                <w:spacing w:val="-3"/>
                <w:sz w:val="18"/>
              </w:rPr>
              <w:t xml:space="preserve"> </w:t>
            </w:r>
            <w:r>
              <w:rPr>
                <w:sz w:val="18"/>
              </w:rPr>
              <w:t xml:space="preserve">$10,000, imprisoned up to 5 years, or both for knowingly </w:t>
            </w:r>
            <w:proofErr w:type="gramStart"/>
            <w:r>
              <w:rPr>
                <w:sz w:val="18"/>
              </w:rPr>
              <w:t>or</w:t>
            </w:r>
            <w:proofErr w:type="gramEnd"/>
            <w:r>
              <w:rPr>
                <w:sz w:val="18"/>
              </w:rPr>
              <w:t xml:space="preserve"> willfully making false statements within this document (18 U.S.C. §1001).</w:t>
            </w:r>
          </w:p>
        </w:tc>
      </w:tr>
      <w:tr w:rsidR="006D748A" w14:paraId="3EE0E070" w14:textId="77777777" w:rsidTr="00B421A7">
        <w:trPr>
          <w:trHeight w:val="244"/>
          <w:jc w:val="right"/>
        </w:trPr>
        <w:tc>
          <w:tcPr>
            <w:tcW w:w="11728" w:type="dxa"/>
            <w:gridSpan w:val="7"/>
            <w:tcBorders>
              <w:top w:val="nil"/>
              <w:left w:val="nil"/>
              <w:bottom w:val="nil"/>
              <w:right w:val="nil"/>
            </w:tcBorders>
            <w:shd w:val="clear" w:color="auto" w:fill="000000"/>
          </w:tcPr>
          <w:p w14:paraId="7E6D36EB" w14:textId="77777777" w:rsidR="006D748A" w:rsidRDefault="006D748A" w:rsidP="00B421A7">
            <w:pPr>
              <w:pStyle w:val="TableParagraph"/>
              <w:spacing w:before="2" w:line="223" w:lineRule="exact"/>
              <w:ind w:left="4487" w:right="4442"/>
              <w:jc w:val="center"/>
              <w:rPr>
                <w:sz w:val="20"/>
              </w:rPr>
            </w:pPr>
            <w:r>
              <w:rPr>
                <w:color w:val="FFFFFF"/>
                <w:w w:val="95"/>
                <w:sz w:val="20"/>
              </w:rPr>
              <w:t>CERTIFICATION</w:t>
            </w:r>
            <w:r>
              <w:rPr>
                <w:color w:val="FFFFFF"/>
                <w:spacing w:val="53"/>
                <w:sz w:val="20"/>
              </w:rPr>
              <w:t xml:space="preserve"> </w:t>
            </w:r>
            <w:r>
              <w:rPr>
                <w:color w:val="FFFFFF"/>
                <w:spacing w:val="-2"/>
                <w:sz w:val="20"/>
              </w:rPr>
              <w:t>STATEMENT</w:t>
            </w:r>
          </w:p>
        </w:tc>
      </w:tr>
    </w:tbl>
    <w:p w14:paraId="540F0752" w14:textId="77777777" w:rsidR="006D748A" w:rsidRDefault="006D748A" w:rsidP="006D748A">
      <w:pPr>
        <w:spacing w:before="6"/>
        <w:ind w:left="500"/>
        <w:rPr>
          <w:sz w:val="14"/>
        </w:rPr>
      </w:pPr>
      <w:r>
        <w:rPr>
          <w:sz w:val="14"/>
        </w:rPr>
        <w:t>I</w:t>
      </w:r>
      <w:r>
        <w:rPr>
          <w:spacing w:val="-2"/>
          <w:sz w:val="14"/>
        </w:rPr>
        <w:t xml:space="preserve"> </w:t>
      </w:r>
      <w:r>
        <w:rPr>
          <w:sz w:val="14"/>
        </w:rPr>
        <w:t>declare,</w:t>
      </w:r>
      <w:r>
        <w:rPr>
          <w:spacing w:val="-5"/>
          <w:sz w:val="14"/>
        </w:rPr>
        <w:t xml:space="preserve"> </w:t>
      </w:r>
      <w:r>
        <w:rPr>
          <w:sz w:val="14"/>
        </w:rPr>
        <w:t>under</w:t>
      </w:r>
      <w:r>
        <w:rPr>
          <w:spacing w:val="-4"/>
          <w:sz w:val="14"/>
        </w:rPr>
        <w:t xml:space="preserve"> </w:t>
      </w:r>
      <w:r>
        <w:rPr>
          <w:sz w:val="14"/>
        </w:rPr>
        <w:t>the</w:t>
      </w:r>
      <w:r>
        <w:rPr>
          <w:spacing w:val="-5"/>
          <w:sz w:val="14"/>
        </w:rPr>
        <w:t xml:space="preserve"> </w:t>
      </w:r>
      <w:r>
        <w:rPr>
          <w:sz w:val="14"/>
        </w:rPr>
        <w:t>penalties</w:t>
      </w:r>
      <w:r>
        <w:rPr>
          <w:spacing w:val="-3"/>
          <w:sz w:val="14"/>
        </w:rPr>
        <w:t xml:space="preserve"> </w:t>
      </w:r>
      <w:r>
        <w:rPr>
          <w:sz w:val="14"/>
        </w:rPr>
        <w:t>provided by</w:t>
      </w:r>
      <w:r>
        <w:rPr>
          <w:spacing w:val="-6"/>
          <w:sz w:val="14"/>
        </w:rPr>
        <w:t xml:space="preserve"> </w:t>
      </w:r>
      <w:r>
        <w:rPr>
          <w:sz w:val="14"/>
        </w:rPr>
        <w:t>law,</w:t>
      </w:r>
      <w:r>
        <w:rPr>
          <w:spacing w:val="-5"/>
          <w:sz w:val="14"/>
        </w:rPr>
        <w:t xml:space="preserve"> </w:t>
      </w:r>
      <w:r>
        <w:rPr>
          <w:sz w:val="14"/>
        </w:rPr>
        <w:t>that</w:t>
      </w:r>
      <w:r>
        <w:rPr>
          <w:spacing w:val="-4"/>
          <w:sz w:val="14"/>
        </w:rPr>
        <w:t xml:space="preserve"> </w:t>
      </w:r>
      <w:r>
        <w:rPr>
          <w:sz w:val="14"/>
        </w:rPr>
        <w:t>this</w:t>
      </w:r>
      <w:r>
        <w:rPr>
          <w:spacing w:val="-2"/>
          <w:sz w:val="14"/>
        </w:rPr>
        <w:t xml:space="preserve"> </w:t>
      </w:r>
      <w:r>
        <w:rPr>
          <w:sz w:val="14"/>
        </w:rPr>
        <w:t>report</w:t>
      </w:r>
      <w:r>
        <w:rPr>
          <w:spacing w:val="-4"/>
          <w:sz w:val="14"/>
        </w:rPr>
        <w:t xml:space="preserve"> </w:t>
      </w:r>
      <w:r>
        <w:rPr>
          <w:sz w:val="14"/>
        </w:rPr>
        <w:t>has been</w:t>
      </w:r>
      <w:r>
        <w:rPr>
          <w:spacing w:val="-2"/>
          <w:sz w:val="14"/>
        </w:rPr>
        <w:t xml:space="preserve"> </w:t>
      </w:r>
      <w:r>
        <w:rPr>
          <w:sz w:val="14"/>
        </w:rPr>
        <w:t>examined</w:t>
      </w:r>
      <w:r>
        <w:rPr>
          <w:spacing w:val="-5"/>
          <w:sz w:val="14"/>
        </w:rPr>
        <w:t xml:space="preserve"> </w:t>
      </w:r>
      <w:r>
        <w:rPr>
          <w:sz w:val="14"/>
        </w:rPr>
        <w:t>by</w:t>
      </w:r>
      <w:r>
        <w:rPr>
          <w:spacing w:val="-6"/>
          <w:sz w:val="14"/>
        </w:rPr>
        <w:t xml:space="preserve"> </w:t>
      </w:r>
      <w:r>
        <w:rPr>
          <w:sz w:val="14"/>
        </w:rPr>
        <w:t>me;</w:t>
      </w:r>
      <w:r>
        <w:rPr>
          <w:spacing w:val="-2"/>
          <w:sz w:val="14"/>
        </w:rPr>
        <w:t xml:space="preserve"> </w:t>
      </w:r>
      <w:r>
        <w:rPr>
          <w:sz w:val="14"/>
        </w:rPr>
        <w:t>and</w:t>
      </w:r>
      <w:r>
        <w:rPr>
          <w:spacing w:val="-2"/>
          <w:sz w:val="14"/>
        </w:rPr>
        <w:t xml:space="preserve"> </w:t>
      </w:r>
      <w:r>
        <w:rPr>
          <w:sz w:val="14"/>
        </w:rPr>
        <w:t>to</w:t>
      </w:r>
      <w:r>
        <w:rPr>
          <w:spacing w:val="-5"/>
          <w:sz w:val="14"/>
        </w:rPr>
        <w:t xml:space="preserve"> </w:t>
      </w:r>
      <w:r>
        <w:rPr>
          <w:sz w:val="14"/>
        </w:rPr>
        <w:t>the</w:t>
      </w:r>
      <w:r>
        <w:rPr>
          <w:spacing w:val="-2"/>
          <w:sz w:val="14"/>
        </w:rPr>
        <w:t xml:space="preserve"> </w:t>
      </w:r>
      <w:r>
        <w:rPr>
          <w:sz w:val="14"/>
        </w:rPr>
        <w:t>best</w:t>
      </w:r>
      <w:r>
        <w:rPr>
          <w:spacing w:val="-5"/>
          <w:sz w:val="14"/>
        </w:rPr>
        <w:t xml:space="preserve"> </w:t>
      </w:r>
      <w:r>
        <w:rPr>
          <w:sz w:val="14"/>
        </w:rPr>
        <w:t>of</w:t>
      </w:r>
      <w:r>
        <w:rPr>
          <w:spacing w:val="-1"/>
          <w:sz w:val="14"/>
        </w:rPr>
        <w:t xml:space="preserve"> </w:t>
      </w:r>
      <w:r>
        <w:rPr>
          <w:sz w:val="14"/>
        </w:rPr>
        <w:t>my</w:t>
      </w:r>
      <w:r>
        <w:rPr>
          <w:spacing w:val="-7"/>
          <w:sz w:val="14"/>
        </w:rPr>
        <w:t xml:space="preserve"> </w:t>
      </w:r>
      <w:r>
        <w:rPr>
          <w:sz w:val="14"/>
        </w:rPr>
        <w:t>knowledge</w:t>
      </w:r>
      <w:r>
        <w:rPr>
          <w:spacing w:val="-9"/>
          <w:sz w:val="14"/>
        </w:rPr>
        <w:t xml:space="preserve"> </w:t>
      </w:r>
      <w:r>
        <w:rPr>
          <w:sz w:val="14"/>
        </w:rPr>
        <w:t>and</w:t>
      </w:r>
      <w:r>
        <w:rPr>
          <w:spacing w:val="-3"/>
          <w:sz w:val="14"/>
        </w:rPr>
        <w:t xml:space="preserve"> </w:t>
      </w:r>
      <w:r>
        <w:rPr>
          <w:sz w:val="14"/>
        </w:rPr>
        <w:t>believe</w:t>
      </w:r>
      <w:r>
        <w:rPr>
          <w:spacing w:val="-4"/>
          <w:sz w:val="14"/>
        </w:rPr>
        <w:t xml:space="preserve"> </w:t>
      </w:r>
      <w:r>
        <w:rPr>
          <w:sz w:val="14"/>
        </w:rPr>
        <w:t>is</w:t>
      </w:r>
      <w:r>
        <w:rPr>
          <w:spacing w:val="-2"/>
          <w:sz w:val="14"/>
        </w:rPr>
        <w:t xml:space="preserve"> </w:t>
      </w:r>
      <w:r>
        <w:rPr>
          <w:sz w:val="14"/>
        </w:rPr>
        <w:t>a</w:t>
      </w:r>
      <w:r>
        <w:rPr>
          <w:spacing w:val="-2"/>
          <w:sz w:val="14"/>
        </w:rPr>
        <w:t xml:space="preserve"> </w:t>
      </w:r>
      <w:r>
        <w:rPr>
          <w:sz w:val="14"/>
        </w:rPr>
        <w:t>true,</w:t>
      </w:r>
      <w:r>
        <w:rPr>
          <w:spacing w:val="-2"/>
          <w:sz w:val="14"/>
        </w:rPr>
        <w:t xml:space="preserve"> </w:t>
      </w:r>
      <w:proofErr w:type="gramStart"/>
      <w:r>
        <w:rPr>
          <w:sz w:val="14"/>
        </w:rPr>
        <w:t>correct</w:t>
      </w:r>
      <w:proofErr w:type="gramEnd"/>
      <w:r>
        <w:rPr>
          <w:spacing w:val="-6"/>
          <w:sz w:val="14"/>
        </w:rPr>
        <w:t xml:space="preserve"> </w:t>
      </w:r>
      <w:r>
        <w:rPr>
          <w:sz w:val="14"/>
        </w:rPr>
        <w:t>and</w:t>
      </w:r>
      <w:r>
        <w:rPr>
          <w:spacing w:val="2"/>
          <w:sz w:val="14"/>
        </w:rPr>
        <w:t xml:space="preserve"> </w:t>
      </w:r>
      <w:r>
        <w:rPr>
          <w:sz w:val="14"/>
        </w:rPr>
        <w:t>complete</w:t>
      </w:r>
      <w:r>
        <w:rPr>
          <w:spacing w:val="-6"/>
          <w:sz w:val="14"/>
        </w:rPr>
        <w:t xml:space="preserve"> </w:t>
      </w:r>
      <w:r>
        <w:rPr>
          <w:spacing w:val="-2"/>
          <w:sz w:val="14"/>
        </w:rPr>
        <w:t>report.</w:t>
      </w:r>
    </w:p>
    <w:tbl>
      <w:tblPr>
        <w:tblW w:w="0" w:type="auto"/>
        <w:tblInd w:w="1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508"/>
        <w:gridCol w:w="4320"/>
        <w:gridCol w:w="1908"/>
      </w:tblGrid>
      <w:tr w:rsidR="006D748A" w14:paraId="2F2F8788" w14:textId="77777777" w:rsidTr="00B421A7">
        <w:trPr>
          <w:trHeight w:val="682"/>
        </w:trPr>
        <w:tc>
          <w:tcPr>
            <w:tcW w:w="5508" w:type="dxa"/>
            <w:tcBorders>
              <w:left w:val="nil"/>
              <w:bottom w:val="single" w:sz="24" w:space="0" w:color="000000"/>
            </w:tcBorders>
          </w:tcPr>
          <w:p w14:paraId="5F98BE70" w14:textId="77777777" w:rsidR="006D748A" w:rsidRDefault="006D748A" w:rsidP="00B421A7">
            <w:pPr>
              <w:pStyle w:val="TableParagraph"/>
              <w:spacing w:line="192" w:lineRule="exact"/>
              <w:ind w:left="381"/>
              <w:rPr>
                <w:sz w:val="18"/>
              </w:rPr>
            </w:pPr>
            <w:r>
              <w:rPr>
                <w:sz w:val="18"/>
              </w:rPr>
              <w:t>NAME/TITLE</w:t>
            </w:r>
            <w:r>
              <w:rPr>
                <w:spacing w:val="-11"/>
                <w:sz w:val="18"/>
              </w:rPr>
              <w:t xml:space="preserve"> </w:t>
            </w:r>
            <w:r>
              <w:rPr>
                <w:sz w:val="18"/>
              </w:rPr>
              <w:t>(Print</w:t>
            </w:r>
            <w:r>
              <w:rPr>
                <w:spacing w:val="-3"/>
                <w:sz w:val="18"/>
              </w:rPr>
              <w:t xml:space="preserve"> </w:t>
            </w:r>
            <w:r>
              <w:rPr>
                <w:sz w:val="18"/>
              </w:rPr>
              <w:t>or</w:t>
            </w:r>
            <w:r>
              <w:rPr>
                <w:spacing w:val="-1"/>
                <w:sz w:val="18"/>
              </w:rPr>
              <w:t xml:space="preserve"> </w:t>
            </w:r>
            <w:r>
              <w:rPr>
                <w:spacing w:val="-4"/>
                <w:sz w:val="18"/>
              </w:rPr>
              <w:t>type)</w:t>
            </w:r>
          </w:p>
        </w:tc>
        <w:tc>
          <w:tcPr>
            <w:tcW w:w="4320" w:type="dxa"/>
            <w:tcBorders>
              <w:bottom w:val="single" w:sz="24" w:space="0" w:color="000000"/>
            </w:tcBorders>
          </w:tcPr>
          <w:p w14:paraId="01CEACE0" w14:textId="77777777" w:rsidR="006D748A" w:rsidRDefault="006D748A" w:rsidP="00B421A7">
            <w:pPr>
              <w:pStyle w:val="TableParagraph"/>
              <w:spacing w:line="192" w:lineRule="exact"/>
              <w:ind w:left="371"/>
              <w:rPr>
                <w:sz w:val="18"/>
              </w:rPr>
            </w:pPr>
            <w:r>
              <w:rPr>
                <w:spacing w:val="-2"/>
                <w:sz w:val="18"/>
              </w:rPr>
              <w:t>SIGNATURE</w:t>
            </w:r>
          </w:p>
        </w:tc>
        <w:tc>
          <w:tcPr>
            <w:tcW w:w="1908" w:type="dxa"/>
            <w:tcBorders>
              <w:bottom w:val="single" w:sz="24" w:space="0" w:color="000000"/>
              <w:right w:val="nil"/>
            </w:tcBorders>
          </w:tcPr>
          <w:p w14:paraId="70CACD36" w14:textId="77777777" w:rsidR="006D748A" w:rsidRDefault="006D748A" w:rsidP="00B421A7">
            <w:pPr>
              <w:pStyle w:val="TableParagraph"/>
              <w:spacing w:line="192" w:lineRule="exact"/>
              <w:ind w:left="371"/>
              <w:rPr>
                <w:sz w:val="18"/>
              </w:rPr>
            </w:pPr>
            <w:r>
              <w:rPr>
                <w:spacing w:val="-4"/>
                <w:sz w:val="18"/>
              </w:rPr>
              <w:t>DATE</w:t>
            </w:r>
          </w:p>
        </w:tc>
      </w:tr>
    </w:tbl>
    <w:p w14:paraId="4D6F4100" w14:textId="77777777" w:rsidR="006D748A" w:rsidRDefault="006D748A" w:rsidP="006D748A">
      <w:pPr>
        <w:tabs>
          <w:tab w:val="left" w:pos="7557"/>
        </w:tabs>
        <w:spacing w:line="174" w:lineRule="exact"/>
        <w:ind w:left="500"/>
        <w:rPr>
          <w:i/>
          <w:sz w:val="16"/>
        </w:rPr>
      </w:pPr>
      <w:r>
        <w:rPr>
          <w:sz w:val="16"/>
        </w:rPr>
        <w:t>LP-46</w:t>
      </w:r>
      <w:r>
        <w:rPr>
          <w:spacing w:val="-4"/>
          <w:sz w:val="16"/>
        </w:rPr>
        <w:t xml:space="preserve"> </w:t>
      </w:r>
      <w:r>
        <w:rPr>
          <w:sz w:val="16"/>
        </w:rPr>
        <w:t>(Expiration</w:t>
      </w:r>
      <w:r>
        <w:rPr>
          <w:spacing w:val="-4"/>
          <w:sz w:val="16"/>
        </w:rPr>
        <w:t xml:space="preserve"> </w:t>
      </w:r>
      <w:r>
        <w:rPr>
          <w:sz w:val="16"/>
        </w:rPr>
        <w:t>Date</w:t>
      </w:r>
      <w:r>
        <w:rPr>
          <w:spacing w:val="-5"/>
          <w:sz w:val="16"/>
        </w:rPr>
        <w:t xml:space="preserve"> </w:t>
      </w:r>
      <w:r>
        <w:rPr>
          <w:spacing w:val="-2"/>
          <w:sz w:val="16"/>
        </w:rPr>
        <w:t>11/30/2024)</w:t>
      </w:r>
      <w:r>
        <w:rPr>
          <w:sz w:val="16"/>
        </w:rPr>
        <w:tab/>
      </w:r>
      <w:r>
        <w:rPr>
          <w:i/>
          <w:sz w:val="16"/>
        </w:rPr>
        <w:t>See</w:t>
      </w:r>
      <w:r>
        <w:rPr>
          <w:i/>
          <w:spacing w:val="-11"/>
          <w:sz w:val="16"/>
        </w:rPr>
        <w:t xml:space="preserve"> </w:t>
      </w:r>
      <w:r>
        <w:rPr>
          <w:i/>
          <w:sz w:val="16"/>
        </w:rPr>
        <w:t>reverse</w:t>
      </w:r>
      <w:r>
        <w:rPr>
          <w:i/>
          <w:spacing w:val="-11"/>
          <w:sz w:val="16"/>
        </w:rPr>
        <w:t xml:space="preserve"> </w:t>
      </w:r>
      <w:r>
        <w:rPr>
          <w:i/>
          <w:sz w:val="16"/>
        </w:rPr>
        <w:t>for</w:t>
      </w:r>
      <w:r>
        <w:rPr>
          <w:i/>
          <w:spacing w:val="-9"/>
          <w:sz w:val="16"/>
        </w:rPr>
        <w:t xml:space="preserve"> </w:t>
      </w:r>
      <w:r>
        <w:rPr>
          <w:i/>
          <w:sz w:val="16"/>
        </w:rPr>
        <w:t>burden/non-discrimination</w:t>
      </w:r>
      <w:r>
        <w:rPr>
          <w:i/>
          <w:spacing w:val="-10"/>
          <w:sz w:val="16"/>
        </w:rPr>
        <w:t xml:space="preserve"> </w:t>
      </w:r>
      <w:r>
        <w:rPr>
          <w:i/>
          <w:spacing w:val="-2"/>
          <w:sz w:val="16"/>
        </w:rPr>
        <w:t>statement</w:t>
      </w:r>
    </w:p>
    <w:p w14:paraId="401D799D" w14:textId="77777777" w:rsidR="006D748A" w:rsidRDefault="006D748A" w:rsidP="006D748A">
      <w:pPr>
        <w:spacing w:line="174" w:lineRule="exact"/>
        <w:rPr>
          <w:sz w:val="16"/>
        </w:rPr>
        <w:sectPr w:rsidR="006D748A">
          <w:type w:val="continuous"/>
          <w:pgSz w:w="12240" w:h="15840"/>
          <w:pgMar w:top="280" w:right="0" w:bottom="280" w:left="140" w:header="720" w:footer="720" w:gutter="0"/>
          <w:cols w:space="720"/>
        </w:sectPr>
      </w:pPr>
    </w:p>
    <w:p w14:paraId="45CF42FE" w14:textId="75ECC542" w:rsidR="006D748A" w:rsidRDefault="006D748A" w:rsidP="006D748A">
      <w:pPr>
        <w:pStyle w:val="BodyText"/>
        <w:ind w:left="656"/>
      </w:pPr>
      <w:r>
        <w:rPr>
          <w:noProof/>
        </w:rPr>
        <w:lastRenderedPageBreak/>
        <mc:AlternateContent>
          <mc:Choice Requires="wps">
            <w:drawing>
              <wp:inline distT="0" distB="0" distL="0" distR="0" wp14:anchorId="5B43B67B" wp14:editId="521DCC41">
                <wp:extent cx="6842760" cy="3519377"/>
                <wp:effectExtent l="0" t="0" r="15240" b="2413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2760" cy="3519377"/>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B73804F" w14:textId="77777777" w:rsidR="006D748A" w:rsidRDefault="006D748A" w:rsidP="006D748A">
                            <w:pPr>
                              <w:pStyle w:val="BodyText"/>
                              <w:spacing w:before="73" w:line="276" w:lineRule="auto"/>
                              <w:ind w:left="143" w:right="138"/>
                              <w:jc w:val="both"/>
                            </w:pPr>
                            <w: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14:paraId="690E1723" w14:textId="77777777" w:rsidR="006D748A" w:rsidRDefault="006D748A" w:rsidP="006D748A">
                            <w:pPr>
                              <w:pStyle w:val="BodyText"/>
                              <w:spacing w:before="4"/>
                              <w:rPr>
                                <w:sz w:val="17"/>
                              </w:rPr>
                            </w:pPr>
                          </w:p>
                          <w:p w14:paraId="5C9A7BA5" w14:textId="77777777" w:rsidR="006D748A" w:rsidRDefault="006D748A" w:rsidP="006D748A">
                            <w:pPr>
                              <w:pStyle w:val="BodyText"/>
                              <w:spacing w:line="276" w:lineRule="auto"/>
                              <w:ind w:left="143" w:right="140"/>
                              <w:jc w:val="both"/>
                            </w:pPr>
                            <w:r>
                              <w:t>Persons with disabilities who require alternative means of communication for program information (e.g., Braille, large print, audiotape, American</w:t>
                            </w:r>
                            <w:r>
                              <w:rPr>
                                <w:spacing w:val="40"/>
                              </w:rPr>
                              <w:t xml:space="preserve"> </w:t>
                            </w:r>
                            <w:r>
                              <w:t>Sign Language, etc.) should contact the responsible Agency or USDA’s TARGET Center at (202) 720-2600 (voice and TTY) or contact USDA through the Federal Relay Service at (800) 877-8339. Additionally, program information may be made available in languages other than English.</w:t>
                            </w:r>
                          </w:p>
                          <w:p w14:paraId="2D86524B" w14:textId="77777777" w:rsidR="006D748A" w:rsidRDefault="006D748A" w:rsidP="006D748A">
                            <w:pPr>
                              <w:pStyle w:val="BodyText"/>
                              <w:spacing w:before="4"/>
                              <w:rPr>
                                <w:sz w:val="17"/>
                              </w:rPr>
                            </w:pPr>
                          </w:p>
                          <w:p w14:paraId="150FC990" w14:textId="77777777" w:rsidR="006D748A" w:rsidRDefault="006D748A" w:rsidP="006D748A">
                            <w:pPr>
                              <w:pStyle w:val="BodyText"/>
                              <w:spacing w:before="1" w:line="276" w:lineRule="auto"/>
                              <w:ind w:left="143" w:right="141"/>
                              <w:jc w:val="both"/>
                            </w:pPr>
                            <w:r>
                              <w:t xml:space="preserve">To file a program discrimination complaint, complete the USDA Program Discrimination Complaint Form, AD-3027, found online at </w:t>
                            </w:r>
                            <w:hyperlink r:id="rId5">
                              <w:r>
                                <w:t xml:space="preserve">http://www.ascr.usda.gov/complaint_filing_cust.html </w:t>
                              </w:r>
                            </w:hyperlink>
                            <w:r>
                              <w:t>and at any USDA office or write a letter addressed to USDA and provide in the letter all of the information requested in the form. To request a copy of the complaint form, call (866) 632-9992. Submit your completed form or letter to USDA by:</w:t>
                            </w:r>
                          </w:p>
                          <w:p w14:paraId="19B44346" w14:textId="77777777" w:rsidR="006D748A" w:rsidRDefault="006D748A" w:rsidP="006D748A">
                            <w:pPr>
                              <w:pStyle w:val="BodyText"/>
                              <w:spacing w:before="1" w:line="276" w:lineRule="auto"/>
                              <w:ind w:left="143" w:right="140"/>
                              <w:jc w:val="both"/>
                            </w:pPr>
                            <w:r>
                              <w:t xml:space="preserve">(1) mail: U.S. Department of Agriculture, Office of the Assistant Secretary for Civil Rights, 1400 Independence Avenue, SW., Washington, D.C. 20250-9410; (2) fax: (202) 690-7442; or (3) email: </w:t>
                            </w:r>
                            <w:hyperlink r:id="rId6">
                              <w:r>
                                <w:rPr>
                                  <w:color w:val="0000FF"/>
                                  <w:u w:val="single" w:color="0000FF"/>
                                </w:rPr>
                                <w:t>program.intake@usda.gov</w:t>
                              </w:r>
                              <w:r>
                                <w:t>.</w:t>
                              </w:r>
                            </w:hyperlink>
                            <w:r>
                              <w:rPr>
                                <w:spacing w:val="40"/>
                              </w:rPr>
                              <w:t xml:space="preserve"> </w:t>
                            </w:r>
                            <w:r>
                              <w:t>USDA is an equal opportunity provider, employer, and lender.</w:t>
                            </w:r>
                          </w:p>
                        </w:txbxContent>
                      </wps:txbx>
                      <wps:bodyPr rot="0" vert="horz" wrap="square" lIns="0" tIns="0" rIns="0" bIns="0" anchor="t" anchorCtr="0" upright="1">
                        <a:noAutofit/>
                      </wps:bodyPr>
                    </wps:wsp>
                  </a:graphicData>
                </a:graphic>
              </wp:inline>
            </w:drawing>
          </mc:Choice>
          <mc:Fallback>
            <w:pict>
              <v:shape w14:anchorId="5B43B67B" id="Text Box 2" o:spid="_x0000_s1028" type="#_x0000_t202" style="width:538.8pt;height:27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" filled="f">
                <v:textbox inset="0,0,0,0">
                  <w:txbxContent>
                    <w:p w14:paraId="0B73804F" w14:textId="77777777" w:rsidR="006D748A" w:rsidRDefault="006D748A" w:rsidP="006D748A">
                      <w:pPr>
                        <w:pStyle w:val="BodyText"/>
                        <w:spacing w:before="73" w:line="276" w:lineRule="auto"/>
                        <w:ind w:left="143" w:right="138"/>
                        <w:jc w:val="both"/>
                      </w:pPr>
                      <w: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14:paraId="690E1723" w14:textId="77777777" w:rsidR="006D748A" w:rsidRDefault="006D748A" w:rsidP="006D748A">
                      <w:pPr>
                        <w:pStyle w:val="BodyText"/>
                        <w:spacing w:before="4"/>
                        <w:rPr>
                          <w:sz w:val="17"/>
                        </w:rPr>
                      </w:pPr>
                    </w:p>
                    <w:p w14:paraId="5C9A7BA5" w14:textId="77777777" w:rsidR="006D748A" w:rsidRDefault="006D748A" w:rsidP="006D748A">
                      <w:pPr>
                        <w:pStyle w:val="BodyText"/>
                        <w:spacing w:line="276" w:lineRule="auto"/>
                        <w:ind w:left="143" w:right="140"/>
                        <w:jc w:val="both"/>
                      </w:pPr>
                      <w:r>
                        <w:t>Persons with disabilities who require alternative means of communication for program information (e.g., Braille, large print, audiotape, American</w:t>
                      </w:r>
                      <w:r>
                        <w:rPr>
                          <w:spacing w:val="40"/>
                        </w:rPr>
                        <w:t xml:space="preserve"> </w:t>
                      </w:r>
                      <w:r>
                        <w:t>Sign Language, etc.) should contact the responsible Agency or USDA’s TARGET Center at (202) 720-2600 (voice and TTY) or contact USDA through the Federal Relay Service at (800) 877-8339. Additionally, program information may be made available in languages other than English.</w:t>
                      </w:r>
                    </w:p>
                    <w:p w14:paraId="2D86524B" w14:textId="77777777" w:rsidR="006D748A" w:rsidRDefault="006D748A" w:rsidP="006D748A">
                      <w:pPr>
                        <w:pStyle w:val="BodyText"/>
                        <w:spacing w:before="4"/>
                        <w:rPr>
                          <w:sz w:val="17"/>
                        </w:rPr>
                      </w:pPr>
                    </w:p>
                    <w:p w14:paraId="150FC990" w14:textId="77777777" w:rsidR="006D748A" w:rsidRDefault="006D748A" w:rsidP="006D748A">
                      <w:pPr>
                        <w:pStyle w:val="BodyText"/>
                        <w:spacing w:before="1" w:line="276" w:lineRule="auto"/>
                        <w:ind w:left="143" w:right="141"/>
                        <w:jc w:val="both"/>
                      </w:pPr>
                      <w:r>
                        <w:t xml:space="preserve">To file a program discrimination complaint, complete the USDA Program Discrimination Complaint Form, AD-3027, found online at </w:t>
                      </w:r>
                      <w:hyperlink r:id="rId7">
                        <w:r>
                          <w:t xml:space="preserve">http://www.ascr.usda.gov/complaint_filing_cust.html </w:t>
                        </w:r>
                      </w:hyperlink>
                      <w:r>
                        <w:t>and at any USDA office or write a letter addressed to USDA and provide in the letter all of the information requested in the form. To request a copy of the complaint form, call (866) 632-9992. Submit your completed form or letter to USDA by:</w:t>
                      </w:r>
                    </w:p>
                    <w:p w14:paraId="19B44346" w14:textId="77777777" w:rsidR="006D748A" w:rsidRDefault="006D748A" w:rsidP="006D748A">
                      <w:pPr>
                        <w:pStyle w:val="BodyText"/>
                        <w:spacing w:before="1" w:line="276" w:lineRule="auto"/>
                        <w:ind w:left="143" w:right="140"/>
                        <w:jc w:val="both"/>
                      </w:pPr>
                      <w:r>
                        <w:t xml:space="preserve">(1) mail: U.S. Department of Agriculture, Office of the Assistant Secretary for Civil Rights, 1400 Independence Avenue, SW., Washington, D.C. 20250-9410; (2) fax: (202) 690-7442; or (3) email: </w:t>
                      </w:r>
                      <w:hyperlink r:id="rId8">
                        <w:r>
                          <w:rPr>
                            <w:color w:val="0000FF"/>
                            <w:u w:val="single" w:color="0000FF"/>
                          </w:rPr>
                          <w:t>program.intake@usda.gov</w:t>
                        </w:r>
                        <w:r>
                          <w:t>.</w:t>
                        </w:r>
                      </w:hyperlink>
                      <w:r>
                        <w:rPr>
                          <w:spacing w:val="40"/>
                        </w:rPr>
                        <w:t xml:space="preserve"> </w:t>
                      </w:r>
                      <w:r>
                        <w:t>USDA is an equal opportunity provider, employer, and lender.</w:t>
                      </w:r>
                    </w:p>
                  </w:txbxContent>
                </v:textbox>
                <w10:anchorlock/>
              </v:shape>
            </w:pict>
          </mc:Fallback>
        </mc:AlternateContent>
      </w:r>
    </w:p>
    <w:p w14:paraId="3B49E4A3" w14:textId="77777777" w:rsidR="006D748A" w:rsidRDefault="006D748A" w:rsidP="006D748A">
      <w:pPr>
        <w:pStyle w:val="BodyText"/>
        <w:rPr>
          <w:i/>
        </w:rPr>
      </w:pPr>
    </w:p>
    <w:p w14:paraId="1CD51D4E" w14:textId="77777777" w:rsidR="006D748A" w:rsidRDefault="006D748A" w:rsidP="006D748A">
      <w:pPr>
        <w:pStyle w:val="BodyText"/>
        <w:rPr>
          <w:i/>
        </w:rPr>
      </w:pPr>
    </w:p>
    <w:p w14:paraId="36D1F5E1" w14:textId="77777777" w:rsidR="006D748A" w:rsidRDefault="006D748A" w:rsidP="006D748A">
      <w:pPr>
        <w:pStyle w:val="BodyText"/>
        <w:rPr>
          <w:i/>
        </w:rPr>
      </w:pPr>
    </w:p>
    <w:p w14:paraId="2FD28996" w14:textId="77777777" w:rsidR="006D748A" w:rsidRDefault="006D748A" w:rsidP="006D748A">
      <w:pPr>
        <w:pStyle w:val="BodyText"/>
        <w:rPr>
          <w:i/>
        </w:rPr>
      </w:pPr>
    </w:p>
    <w:p w14:paraId="3AF518F5" w14:textId="77777777" w:rsidR="006D748A" w:rsidRDefault="006D748A" w:rsidP="006D748A">
      <w:pPr>
        <w:pStyle w:val="BodyText"/>
        <w:rPr>
          <w:i/>
        </w:rPr>
      </w:pPr>
    </w:p>
    <w:p w14:paraId="67CB4432" w14:textId="77777777" w:rsidR="006D748A" w:rsidRDefault="006D748A" w:rsidP="006D748A">
      <w:pPr>
        <w:pStyle w:val="BodyText"/>
        <w:rPr>
          <w:i/>
        </w:rPr>
      </w:pPr>
    </w:p>
    <w:p w14:paraId="7C042028" w14:textId="77777777" w:rsidR="006D748A" w:rsidRDefault="006D748A" w:rsidP="006D748A">
      <w:pPr>
        <w:pStyle w:val="BodyText"/>
        <w:rPr>
          <w:i/>
        </w:rPr>
      </w:pPr>
    </w:p>
    <w:p w14:paraId="4552913F" w14:textId="77777777" w:rsidR="006D748A" w:rsidRDefault="006D748A" w:rsidP="006D748A">
      <w:pPr>
        <w:pStyle w:val="BodyText"/>
        <w:rPr>
          <w:i/>
        </w:rPr>
      </w:pPr>
    </w:p>
    <w:p w14:paraId="626AEA68" w14:textId="3EC94482" w:rsidR="00342803" w:rsidRDefault="00342803" w:rsidP="006D748A">
      <w:pPr>
        <w:tabs>
          <w:tab w:val="left" w:pos="8136"/>
        </w:tabs>
        <w:spacing w:before="68" w:after="3"/>
        <w:ind w:left="168"/>
        <w:rPr>
          <w:rFonts w:ascii="Century Gothic"/>
          <w:b/>
          <w:i/>
          <w:sz w:val="16"/>
        </w:rPr>
      </w:pPr>
    </w:p>
    <w:sectPr w:rsidR="00342803">
      <w:pgSz w:w="12240" w:h="15840"/>
      <w:pgMar w:top="420" w:right="320" w:bottom="280" w:left="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inion Pro">
    <w:altName w:val="Cambria"/>
    <w:charset w:val="00"/>
    <w:family w:val="roman"/>
    <w:pitch w:val="variable"/>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803"/>
    <w:rsid w:val="00003460"/>
    <w:rsid w:val="000767EA"/>
    <w:rsid w:val="00083954"/>
    <w:rsid w:val="000E4959"/>
    <w:rsid w:val="000E54A6"/>
    <w:rsid w:val="001E1942"/>
    <w:rsid w:val="001E52AD"/>
    <w:rsid w:val="00237D17"/>
    <w:rsid w:val="002F7486"/>
    <w:rsid w:val="00323B90"/>
    <w:rsid w:val="00342803"/>
    <w:rsid w:val="003874EC"/>
    <w:rsid w:val="003A6546"/>
    <w:rsid w:val="003F7F15"/>
    <w:rsid w:val="004B7034"/>
    <w:rsid w:val="0053056E"/>
    <w:rsid w:val="00562898"/>
    <w:rsid w:val="00564263"/>
    <w:rsid w:val="005D19A8"/>
    <w:rsid w:val="00616FE1"/>
    <w:rsid w:val="00624D55"/>
    <w:rsid w:val="006D748A"/>
    <w:rsid w:val="006F3761"/>
    <w:rsid w:val="00760296"/>
    <w:rsid w:val="00806F76"/>
    <w:rsid w:val="008275B6"/>
    <w:rsid w:val="008454CA"/>
    <w:rsid w:val="008B6FC8"/>
    <w:rsid w:val="00967249"/>
    <w:rsid w:val="00A86998"/>
    <w:rsid w:val="00A95E68"/>
    <w:rsid w:val="00BB0AA2"/>
    <w:rsid w:val="00C03771"/>
    <w:rsid w:val="00D0448C"/>
    <w:rsid w:val="00D10C6F"/>
    <w:rsid w:val="00D33C67"/>
    <w:rsid w:val="00D7407D"/>
    <w:rsid w:val="00D7655A"/>
    <w:rsid w:val="00D76847"/>
    <w:rsid w:val="00DB2715"/>
    <w:rsid w:val="00DC5C69"/>
    <w:rsid w:val="00F37850"/>
    <w:rsid w:val="00FD04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091C1"/>
  <w15:docId w15:val="{1927F9C2-3B6F-4B31-A98F-887E9DF75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901"/>
      <w:outlineLvl w:val="0"/>
    </w:pPr>
    <w:rPr>
      <w:rFonts w:ascii="Arial Narrow" w:eastAsia="Arial Narrow" w:hAnsi="Arial Narrow" w:cs="Arial Narrow"/>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Minion Pro" w:eastAsia="Minion Pro" w:hAnsi="Minion Pro" w:cs="Minion Pro"/>
      <w:b/>
      <w:bCs/>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rPr>
      <w:rFonts w:ascii="Arial Narrow" w:eastAsia="Arial Narrow" w:hAnsi="Arial Narrow" w:cs="Arial Narrow"/>
    </w:rPr>
  </w:style>
  <w:style w:type="paragraph" w:styleId="BalloonText">
    <w:name w:val="Balloon Text"/>
    <w:basedOn w:val="Normal"/>
    <w:link w:val="BalloonTextChar"/>
    <w:uiPriority w:val="99"/>
    <w:semiHidden/>
    <w:unhideWhenUsed/>
    <w:rsid w:val="00760296"/>
    <w:rPr>
      <w:rFonts w:ascii="Tahoma" w:hAnsi="Tahoma" w:cs="Tahoma"/>
      <w:sz w:val="16"/>
      <w:szCs w:val="16"/>
    </w:rPr>
  </w:style>
  <w:style w:type="character" w:customStyle="1" w:styleId="BalloonTextChar">
    <w:name w:val="Balloon Text Char"/>
    <w:basedOn w:val="DefaultParagraphFont"/>
    <w:link w:val="BalloonText"/>
    <w:uiPriority w:val="99"/>
    <w:semiHidden/>
    <w:rsid w:val="00760296"/>
    <w:rPr>
      <w:rFonts w:ascii="Tahoma" w:eastAsia="Arial" w:hAnsi="Tahoma" w:cs="Tahoma"/>
      <w:sz w:val="16"/>
      <w:szCs w:val="16"/>
    </w:rPr>
  </w:style>
  <w:style w:type="paragraph" w:styleId="Title">
    <w:name w:val="Title"/>
    <w:basedOn w:val="Normal"/>
    <w:link w:val="TitleChar"/>
    <w:uiPriority w:val="10"/>
    <w:qFormat/>
    <w:rsid w:val="006D748A"/>
    <w:pPr>
      <w:spacing w:before="1"/>
      <w:ind w:left="1350" w:right="710" w:hanging="6"/>
      <w:jc w:val="center"/>
    </w:pPr>
    <w:rPr>
      <w:sz w:val="24"/>
      <w:szCs w:val="24"/>
    </w:rPr>
  </w:style>
  <w:style w:type="character" w:customStyle="1" w:styleId="TitleChar">
    <w:name w:val="Title Char"/>
    <w:basedOn w:val="DefaultParagraphFont"/>
    <w:link w:val="Title"/>
    <w:uiPriority w:val="10"/>
    <w:rsid w:val="006D748A"/>
    <w:rPr>
      <w:rFonts w:ascii="Arial" w:eastAsia="Arial" w:hAnsi="Arial" w:cs="Arial"/>
      <w:sz w:val="24"/>
      <w:szCs w:val="24"/>
    </w:rPr>
  </w:style>
  <w:style w:type="table" w:styleId="TableGrid">
    <w:name w:val="Table Grid"/>
    <w:basedOn w:val="TableNormal"/>
    <w:uiPriority w:val="59"/>
    <w:rsid w:val="00D740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3778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rogram.intake@usda.gov" TargetMode="External"/><Relationship Id="rId3" Type="http://schemas.openxmlformats.org/officeDocument/2006/relationships/webSettings" Target="webSettings.xml"/><Relationship Id="rId7" Type="http://schemas.openxmlformats.org/officeDocument/2006/relationships/hyperlink" Target="http://www.ascr.usda.gov/complaint_filing_cust.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ogram.intake@usda.gov" TargetMode="External"/><Relationship Id="rId5" Type="http://schemas.openxmlformats.org/officeDocument/2006/relationships/hyperlink" Target="http://www.ascr.usda.gov/complaint_filing_cust.html"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3</Pages>
  <Words>552</Words>
  <Characters>3151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Microsoft Word - Unified Checkoff Remittance form1_.doc</vt:lpstr>
    </vt:vector>
  </TitlesOfParts>
  <Company>State of South Dakota</Company>
  <LinksUpToDate>false</LinksUpToDate>
  <CharactersWithSpaces>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Unified Checkoff Remittance form1_.doc</dc:title>
  <dc:creator>adpr45840</dc:creator>
  <cp:lastModifiedBy>Walters, Zach</cp:lastModifiedBy>
  <cp:revision>7</cp:revision>
  <cp:lastPrinted>2021-04-16T14:47:00Z</cp:lastPrinted>
  <dcterms:created xsi:type="dcterms:W3CDTF">2022-03-29T14:26:00Z</dcterms:created>
  <dcterms:modified xsi:type="dcterms:W3CDTF">2022-11-07T17:17:00Z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2008-03-11T00:00:00Z</vt:filetime>
  </property>
  <property fmtid="{D5CDD505-2E9C-101B-9397-08002B2CF9AE}" pid="3" name="Creator">
    <vt:lpwstr>PScript5.dll Version 5.2.2</vt:lpwstr>
  </property>
  <property fmtid="{D5CDD505-2E9C-101B-9397-08002B2CF9AE}" pid="4" name="LastSaved">
    <vt:filetime>2019-01-11T00:00:00Z</vt:filetime>
  </property>
</Properties>
</file>